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F7" w:rsidRPr="00FE7055" w:rsidRDefault="00FF15F7" w:rsidP="003C62EA">
      <w:pPr>
        <w:spacing w:after="0" w:line="240" w:lineRule="auto"/>
        <w:jc w:val="center"/>
        <w:rPr>
          <w:rFonts w:ascii="Times New Roman" w:hAnsi="Times New Roman"/>
          <w:bCs/>
          <w:sz w:val="28"/>
          <w:szCs w:val="28"/>
        </w:rPr>
      </w:pPr>
      <w:r w:rsidRPr="00FE7055">
        <w:rPr>
          <w:rFonts w:ascii="Times New Roman" w:hAnsi="Times New Roman"/>
          <w:bCs/>
          <w:sz w:val="28"/>
          <w:szCs w:val="28"/>
        </w:rPr>
        <w:t>Ханты – Мансийский автономный округ-Югра</w:t>
      </w:r>
      <w:r w:rsidR="003C62EA">
        <w:rPr>
          <w:rFonts w:ascii="Times New Roman" w:hAnsi="Times New Roman"/>
          <w:bCs/>
          <w:sz w:val="28"/>
          <w:szCs w:val="28"/>
        </w:rPr>
        <w:t xml:space="preserve"> </w:t>
      </w:r>
    </w:p>
    <w:p w:rsidR="00FF15F7" w:rsidRPr="00FE7055" w:rsidRDefault="00FF15F7" w:rsidP="00FF15F7">
      <w:pPr>
        <w:spacing w:after="0" w:line="240" w:lineRule="auto"/>
        <w:jc w:val="center"/>
        <w:rPr>
          <w:rFonts w:ascii="Times New Roman" w:hAnsi="Times New Roman"/>
          <w:bCs/>
          <w:sz w:val="28"/>
          <w:szCs w:val="28"/>
        </w:rPr>
      </w:pPr>
      <w:r w:rsidRPr="00FE7055">
        <w:rPr>
          <w:rFonts w:ascii="Times New Roman" w:hAnsi="Times New Roman"/>
          <w:bCs/>
          <w:sz w:val="28"/>
          <w:szCs w:val="28"/>
        </w:rPr>
        <w:t>Ханты – Мансийский район</w:t>
      </w:r>
    </w:p>
    <w:p w:rsidR="00FF15F7" w:rsidRPr="00FE7055" w:rsidRDefault="00FF15F7" w:rsidP="00FF15F7">
      <w:pPr>
        <w:spacing w:after="0" w:line="240" w:lineRule="auto"/>
        <w:jc w:val="center"/>
        <w:rPr>
          <w:rFonts w:ascii="Times New Roman" w:hAnsi="Times New Roman"/>
          <w:bCs/>
          <w:sz w:val="28"/>
          <w:szCs w:val="28"/>
        </w:rPr>
      </w:pPr>
    </w:p>
    <w:p w:rsidR="00FF15F7" w:rsidRPr="00FE7055" w:rsidRDefault="00FF15F7" w:rsidP="00FF15F7">
      <w:pPr>
        <w:spacing w:after="0" w:line="240" w:lineRule="auto"/>
        <w:jc w:val="center"/>
        <w:rPr>
          <w:rFonts w:ascii="Times New Roman" w:hAnsi="Times New Roman"/>
          <w:bCs/>
          <w:sz w:val="28"/>
          <w:szCs w:val="28"/>
        </w:rPr>
      </w:pPr>
      <w:r w:rsidRPr="00FE7055">
        <w:rPr>
          <w:rFonts w:ascii="Times New Roman" w:hAnsi="Times New Roman"/>
          <w:bCs/>
          <w:sz w:val="28"/>
          <w:szCs w:val="28"/>
        </w:rPr>
        <w:t>М</w:t>
      </w:r>
      <w:r w:rsidR="003C62EA">
        <w:rPr>
          <w:rFonts w:ascii="Times New Roman" w:hAnsi="Times New Roman"/>
          <w:bCs/>
          <w:sz w:val="28"/>
          <w:szCs w:val="28"/>
        </w:rPr>
        <w:t>УНИЦИПАЛЬНОЕ ОБРАЗОВАНИЕ</w:t>
      </w:r>
    </w:p>
    <w:p w:rsidR="00FF15F7" w:rsidRPr="00FE7055" w:rsidRDefault="00095AA2" w:rsidP="00FF15F7">
      <w:pPr>
        <w:spacing w:after="0" w:line="240" w:lineRule="auto"/>
        <w:jc w:val="center"/>
        <w:rPr>
          <w:rFonts w:ascii="Times New Roman" w:hAnsi="Times New Roman"/>
          <w:bCs/>
          <w:sz w:val="28"/>
          <w:szCs w:val="28"/>
        </w:rPr>
      </w:pPr>
      <w:r>
        <w:rPr>
          <w:rFonts w:ascii="Times New Roman" w:hAnsi="Times New Roman"/>
          <w:bCs/>
          <w:sz w:val="28"/>
          <w:szCs w:val="28"/>
        </w:rPr>
        <w:t>СЕЛЬСКОЕ ПОСЕЛЕНИЕ ЦИНГАЛЫ</w:t>
      </w:r>
    </w:p>
    <w:p w:rsidR="00FF15F7" w:rsidRPr="00FE7055" w:rsidRDefault="00FF15F7" w:rsidP="00FF15F7">
      <w:pPr>
        <w:spacing w:after="0" w:line="240" w:lineRule="auto"/>
        <w:jc w:val="center"/>
        <w:rPr>
          <w:rFonts w:ascii="Times New Roman" w:hAnsi="Times New Roman"/>
          <w:bCs/>
          <w:sz w:val="28"/>
          <w:szCs w:val="28"/>
        </w:rPr>
      </w:pPr>
    </w:p>
    <w:p w:rsidR="00FF15F7" w:rsidRPr="00FE7055" w:rsidRDefault="00FF15F7" w:rsidP="00FF15F7">
      <w:pPr>
        <w:spacing w:after="0" w:line="240" w:lineRule="auto"/>
        <w:jc w:val="center"/>
        <w:rPr>
          <w:rFonts w:ascii="Times New Roman" w:hAnsi="Times New Roman"/>
          <w:bCs/>
          <w:sz w:val="28"/>
          <w:szCs w:val="28"/>
        </w:rPr>
      </w:pPr>
      <w:r w:rsidRPr="00FE7055">
        <w:rPr>
          <w:rFonts w:ascii="Times New Roman" w:hAnsi="Times New Roman"/>
          <w:bCs/>
          <w:sz w:val="28"/>
          <w:szCs w:val="28"/>
        </w:rPr>
        <w:t>АДМИНИСТРАЦИЯ СЕЛЬСКОГО ПОСЕЛЕНИЯ</w:t>
      </w:r>
    </w:p>
    <w:p w:rsidR="00FF15F7" w:rsidRPr="00FE7055" w:rsidRDefault="00FF15F7" w:rsidP="00FF15F7">
      <w:pPr>
        <w:spacing w:after="0" w:line="240" w:lineRule="auto"/>
        <w:jc w:val="center"/>
        <w:rPr>
          <w:rFonts w:ascii="Times New Roman" w:hAnsi="Times New Roman"/>
          <w:bCs/>
          <w:sz w:val="28"/>
          <w:szCs w:val="28"/>
        </w:rPr>
      </w:pPr>
    </w:p>
    <w:p w:rsidR="00FF15F7" w:rsidRPr="00FE7055" w:rsidRDefault="00FF15F7" w:rsidP="00FF15F7">
      <w:pPr>
        <w:spacing w:after="0" w:line="240" w:lineRule="auto"/>
        <w:jc w:val="center"/>
        <w:rPr>
          <w:rFonts w:ascii="Times New Roman" w:hAnsi="Times New Roman"/>
          <w:bCs/>
          <w:sz w:val="28"/>
          <w:szCs w:val="28"/>
        </w:rPr>
      </w:pPr>
      <w:r w:rsidRPr="00FE7055">
        <w:rPr>
          <w:rFonts w:ascii="Times New Roman" w:hAnsi="Times New Roman"/>
          <w:bCs/>
          <w:sz w:val="28"/>
          <w:szCs w:val="28"/>
        </w:rPr>
        <w:t>ПОСТАНОВЛЕНИЕ</w:t>
      </w:r>
    </w:p>
    <w:p w:rsidR="00FF15F7" w:rsidRPr="00FF15F7" w:rsidRDefault="00FF15F7" w:rsidP="00FF15F7">
      <w:pPr>
        <w:spacing w:after="0" w:line="240" w:lineRule="auto"/>
        <w:jc w:val="center"/>
        <w:rPr>
          <w:rFonts w:ascii="Times New Roman" w:hAnsi="Times New Roman"/>
          <w:b/>
          <w:bCs/>
          <w:sz w:val="28"/>
          <w:szCs w:val="28"/>
        </w:rPr>
      </w:pPr>
    </w:p>
    <w:p w:rsidR="00FF15F7" w:rsidRPr="00FF15F7" w:rsidRDefault="00FF15F7" w:rsidP="00FF15F7">
      <w:pPr>
        <w:spacing w:after="0" w:line="240" w:lineRule="auto"/>
        <w:rPr>
          <w:rFonts w:ascii="Times New Roman" w:hAnsi="Times New Roman"/>
          <w:bCs/>
          <w:sz w:val="28"/>
          <w:szCs w:val="28"/>
        </w:rPr>
      </w:pPr>
      <w:r w:rsidRPr="00FF15F7">
        <w:rPr>
          <w:rFonts w:ascii="Times New Roman" w:hAnsi="Times New Roman"/>
          <w:bCs/>
          <w:sz w:val="28"/>
          <w:szCs w:val="28"/>
        </w:rPr>
        <w:t xml:space="preserve">от </w:t>
      </w:r>
      <w:r w:rsidR="00451115">
        <w:rPr>
          <w:rFonts w:ascii="Times New Roman" w:hAnsi="Times New Roman"/>
          <w:bCs/>
          <w:sz w:val="28"/>
          <w:szCs w:val="28"/>
        </w:rPr>
        <w:t>1</w:t>
      </w:r>
      <w:r w:rsidR="008A5F6F">
        <w:rPr>
          <w:rFonts w:ascii="Times New Roman" w:hAnsi="Times New Roman"/>
          <w:bCs/>
          <w:sz w:val="28"/>
          <w:szCs w:val="28"/>
        </w:rPr>
        <w:t>0</w:t>
      </w:r>
      <w:r w:rsidRPr="00FF15F7">
        <w:rPr>
          <w:rFonts w:ascii="Times New Roman" w:hAnsi="Times New Roman"/>
          <w:bCs/>
          <w:sz w:val="28"/>
          <w:szCs w:val="28"/>
        </w:rPr>
        <w:t>.</w:t>
      </w:r>
      <w:r w:rsidR="00451115">
        <w:rPr>
          <w:rFonts w:ascii="Times New Roman" w:hAnsi="Times New Roman"/>
          <w:bCs/>
          <w:sz w:val="28"/>
          <w:szCs w:val="28"/>
        </w:rPr>
        <w:t>09</w:t>
      </w:r>
      <w:r w:rsidRPr="00FF15F7">
        <w:rPr>
          <w:rFonts w:ascii="Times New Roman" w:hAnsi="Times New Roman"/>
          <w:bCs/>
          <w:sz w:val="28"/>
          <w:szCs w:val="28"/>
        </w:rPr>
        <w:t>.201</w:t>
      </w:r>
      <w:r w:rsidR="008A5F6F">
        <w:rPr>
          <w:rFonts w:ascii="Times New Roman" w:hAnsi="Times New Roman"/>
          <w:bCs/>
          <w:sz w:val="28"/>
          <w:szCs w:val="28"/>
        </w:rPr>
        <w:t>8</w:t>
      </w:r>
      <w:r w:rsidRPr="00FF15F7">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C66C32">
        <w:rPr>
          <w:rFonts w:ascii="Times New Roman" w:hAnsi="Times New Roman"/>
          <w:bCs/>
          <w:sz w:val="28"/>
          <w:szCs w:val="28"/>
        </w:rPr>
        <w:tab/>
      </w:r>
      <w:r w:rsidRPr="00FF15F7">
        <w:rPr>
          <w:rFonts w:ascii="Times New Roman" w:hAnsi="Times New Roman"/>
          <w:bCs/>
          <w:sz w:val="28"/>
          <w:szCs w:val="28"/>
        </w:rPr>
        <w:t xml:space="preserve">№ </w:t>
      </w:r>
      <w:r w:rsidR="00451115">
        <w:rPr>
          <w:rFonts w:ascii="Times New Roman" w:hAnsi="Times New Roman"/>
          <w:bCs/>
          <w:sz w:val="28"/>
          <w:szCs w:val="28"/>
        </w:rPr>
        <w:t>76</w:t>
      </w:r>
    </w:p>
    <w:p w:rsidR="00FF15F7" w:rsidRDefault="00FF15F7" w:rsidP="00FF15F7">
      <w:pPr>
        <w:spacing w:after="0" w:line="240" w:lineRule="auto"/>
        <w:rPr>
          <w:rFonts w:ascii="Times New Roman" w:hAnsi="Times New Roman"/>
          <w:bCs/>
          <w:sz w:val="28"/>
          <w:szCs w:val="28"/>
        </w:rPr>
      </w:pPr>
      <w:r w:rsidRPr="00FF15F7">
        <w:rPr>
          <w:rFonts w:ascii="Times New Roman" w:hAnsi="Times New Roman"/>
          <w:bCs/>
          <w:sz w:val="28"/>
          <w:szCs w:val="28"/>
        </w:rPr>
        <w:t>с.</w:t>
      </w:r>
      <w:r w:rsidR="00095AA2">
        <w:rPr>
          <w:rFonts w:ascii="Times New Roman" w:hAnsi="Times New Roman"/>
          <w:bCs/>
          <w:sz w:val="28"/>
          <w:szCs w:val="28"/>
        </w:rPr>
        <w:t xml:space="preserve"> Цингалы</w:t>
      </w:r>
    </w:p>
    <w:p w:rsidR="00FF15F7" w:rsidRPr="00FF15F7" w:rsidRDefault="00FF15F7" w:rsidP="00FF15F7">
      <w:pPr>
        <w:spacing w:after="0" w:line="240" w:lineRule="auto"/>
        <w:rPr>
          <w:rFonts w:ascii="Times New Roman" w:hAnsi="Times New Roman"/>
          <w:bCs/>
          <w:sz w:val="28"/>
          <w:szCs w:val="28"/>
        </w:rPr>
      </w:pPr>
    </w:p>
    <w:p w:rsidR="00617C88" w:rsidRPr="00617C88" w:rsidRDefault="00617C88" w:rsidP="00B50B3C">
      <w:pPr>
        <w:tabs>
          <w:tab w:val="left" w:pos="7485"/>
        </w:tabs>
        <w:spacing w:after="0" w:line="240" w:lineRule="auto"/>
        <w:rPr>
          <w:rFonts w:ascii="Times New Roman" w:hAnsi="Times New Roman"/>
          <w:sz w:val="28"/>
          <w:szCs w:val="28"/>
        </w:rPr>
      </w:pPr>
      <w:r w:rsidRPr="00617C88">
        <w:rPr>
          <w:rFonts w:ascii="Times New Roman" w:hAnsi="Times New Roman"/>
          <w:sz w:val="28"/>
          <w:szCs w:val="28"/>
          <w:lang w:eastAsia="en-US"/>
        </w:rPr>
        <w:t xml:space="preserve">Об утверждении  Положения </w:t>
      </w:r>
      <w:r w:rsidRPr="00617C88">
        <w:rPr>
          <w:rFonts w:ascii="Times New Roman" w:hAnsi="Times New Roman"/>
          <w:sz w:val="28"/>
          <w:szCs w:val="28"/>
        </w:rPr>
        <w:t>о порядке</w:t>
      </w:r>
    </w:p>
    <w:p w:rsidR="00617C88" w:rsidRPr="00617C88" w:rsidRDefault="00617C88" w:rsidP="00B50B3C">
      <w:pPr>
        <w:tabs>
          <w:tab w:val="left" w:pos="7485"/>
        </w:tabs>
        <w:spacing w:after="0" w:line="240" w:lineRule="auto"/>
        <w:rPr>
          <w:rFonts w:ascii="Times New Roman" w:hAnsi="Times New Roman"/>
          <w:sz w:val="28"/>
          <w:szCs w:val="28"/>
        </w:rPr>
      </w:pPr>
      <w:r w:rsidRPr="00617C88">
        <w:rPr>
          <w:rFonts w:ascii="Times New Roman" w:hAnsi="Times New Roman"/>
          <w:sz w:val="28"/>
          <w:szCs w:val="28"/>
        </w:rPr>
        <w:t xml:space="preserve"> оказания поддержки гражданам и их объединениям, </w:t>
      </w:r>
    </w:p>
    <w:p w:rsidR="00617C88" w:rsidRPr="00617C88" w:rsidRDefault="00617C88" w:rsidP="00B50B3C">
      <w:pPr>
        <w:tabs>
          <w:tab w:val="left" w:pos="7485"/>
        </w:tabs>
        <w:spacing w:after="0" w:line="240" w:lineRule="auto"/>
        <w:rPr>
          <w:rFonts w:ascii="Times New Roman" w:hAnsi="Times New Roman"/>
          <w:sz w:val="28"/>
          <w:szCs w:val="28"/>
        </w:rPr>
      </w:pPr>
      <w:r w:rsidRPr="00617C88">
        <w:rPr>
          <w:rFonts w:ascii="Times New Roman" w:hAnsi="Times New Roman"/>
          <w:sz w:val="28"/>
          <w:szCs w:val="28"/>
        </w:rPr>
        <w:t xml:space="preserve"> участвующим в охране общественного порядка, </w:t>
      </w:r>
    </w:p>
    <w:p w:rsidR="00617C88" w:rsidRPr="00617C88" w:rsidRDefault="00617C88" w:rsidP="00B50B3C">
      <w:pPr>
        <w:tabs>
          <w:tab w:val="left" w:pos="7485"/>
        </w:tabs>
        <w:spacing w:after="0" w:line="240" w:lineRule="auto"/>
        <w:rPr>
          <w:rFonts w:ascii="Times New Roman" w:hAnsi="Times New Roman"/>
          <w:b/>
          <w:sz w:val="28"/>
          <w:szCs w:val="28"/>
        </w:rPr>
      </w:pPr>
      <w:r w:rsidRPr="00617C88">
        <w:rPr>
          <w:rFonts w:ascii="Times New Roman" w:hAnsi="Times New Roman"/>
          <w:sz w:val="28"/>
          <w:szCs w:val="28"/>
        </w:rPr>
        <w:t xml:space="preserve"> создания условий для деятельности народных дружин</w:t>
      </w:r>
      <w:r w:rsidRPr="00617C88">
        <w:rPr>
          <w:rFonts w:ascii="Times New Roman" w:hAnsi="Times New Roman"/>
          <w:b/>
          <w:sz w:val="28"/>
          <w:szCs w:val="28"/>
        </w:rPr>
        <w:t xml:space="preserve"> </w:t>
      </w:r>
    </w:p>
    <w:p w:rsidR="00FF15F7" w:rsidRDefault="00617C88" w:rsidP="00B50B3C">
      <w:pPr>
        <w:spacing w:after="0" w:line="240" w:lineRule="auto"/>
        <w:rPr>
          <w:rFonts w:ascii="Times New Roman" w:hAnsi="Times New Roman"/>
          <w:sz w:val="28"/>
          <w:szCs w:val="28"/>
          <w:lang w:eastAsia="en-US"/>
        </w:rPr>
      </w:pPr>
      <w:r w:rsidRPr="00617C88">
        <w:rPr>
          <w:rFonts w:ascii="Times New Roman" w:hAnsi="Times New Roman"/>
          <w:sz w:val="28"/>
          <w:szCs w:val="28"/>
          <w:lang w:eastAsia="en-US"/>
        </w:rPr>
        <w:t xml:space="preserve"> на территории  сельского поселения</w:t>
      </w:r>
      <w:r>
        <w:rPr>
          <w:rFonts w:ascii="Times New Roman" w:hAnsi="Times New Roman"/>
          <w:sz w:val="28"/>
          <w:szCs w:val="28"/>
          <w:lang w:eastAsia="en-US"/>
        </w:rPr>
        <w:t xml:space="preserve"> Цингалы</w:t>
      </w:r>
    </w:p>
    <w:p w:rsidR="00617C88" w:rsidRPr="00617C88" w:rsidRDefault="00B50B3C" w:rsidP="00B50B3C">
      <w:pPr>
        <w:tabs>
          <w:tab w:val="left" w:pos="7474"/>
        </w:tabs>
        <w:spacing w:after="0" w:line="240" w:lineRule="auto"/>
        <w:rPr>
          <w:rFonts w:ascii="Times New Roman" w:hAnsi="Times New Roman"/>
          <w:bCs/>
          <w:sz w:val="28"/>
          <w:szCs w:val="28"/>
        </w:rPr>
      </w:pPr>
      <w:r>
        <w:rPr>
          <w:rFonts w:ascii="Times New Roman" w:hAnsi="Times New Roman"/>
          <w:bCs/>
          <w:sz w:val="28"/>
          <w:szCs w:val="28"/>
        </w:rPr>
        <w:tab/>
      </w:r>
    </w:p>
    <w:p w:rsidR="00FF15F7" w:rsidRPr="00FF15F7" w:rsidRDefault="00FF15F7" w:rsidP="00FF15F7">
      <w:pPr>
        <w:spacing w:after="0" w:line="240" w:lineRule="auto"/>
        <w:ind w:firstLine="709"/>
        <w:jc w:val="both"/>
        <w:rPr>
          <w:rFonts w:ascii="Times New Roman" w:hAnsi="Times New Roman"/>
          <w:bCs/>
          <w:sz w:val="28"/>
          <w:szCs w:val="28"/>
        </w:rPr>
      </w:pPr>
      <w:proofErr w:type="gramStart"/>
      <w:r w:rsidRPr="00FF15F7">
        <w:rPr>
          <w:rFonts w:ascii="Times New Roman" w:hAnsi="Times New Roman"/>
          <w:bCs/>
          <w:sz w:val="28"/>
          <w:szCs w:val="28"/>
        </w:rPr>
        <w:t xml:space="preserve">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w:t>
      </w:r>
      <w:r w:rsidR="00BE1782" w:rsidRPr="00BE1782">
        <w:rPr>
          <w:rFonts w:ascii="Times New Roman" w:hAnsi="Times New Roman"/>
          <w:sz w:val="28"/>
          <w:szCs w:val="28"/>
        </w:rPr>
        <w:t>Федеральным законом  от 02.04.2014 года № 44-ФЗ «Об  участии граждан в охране общественного порядка, Законом Ханты-Мансийского автономного округа-Югры от 19.11.2014 года № 95-оз «О регулировании  отдельных вопросах участия граждан в охране общественного порядка</w:t>
      </w:r>
      <w:r w:rsidR="00BE1782" w:rsidRPr="00BE1782">
        <w:rPr>
          <w:rStyle w:val="FontStyle12"/>
          <w:b w:val="0"/>
          <w:sz w:val="28"/>
          <w:szCs w:val="28"/>
        </w:rPr>
        <w:t xml:space="preserve">  в Ханты-Мансийском автономном округе-Югре», </w:t>
      </w:r>
      <w:r w:rsidRPr="00FF15F7">
        <w:rPr>
          <w:rFonts w:ascii="Times New Roman" w:hAnsi="Times New Roman"/>
          <w:bCs/>
          <w:sz w:val="28"/>
          <w:szCs w:val="28"/>
        </w:rPr>
        <w:t>пунктом 3</w:t>
      </w:r>
      <w:r w:rsidR="00857E44">
        <w:rPr>
          <w:rFonts w:ascii="Times New Roman" w:hAnsi="Times New Roman"/>
          <w:bCs/>
          <w:sz w:val="28"/>
          <w:szCs w:val="28"/>
        </w:rPr>
        <w:t>2</w:t>
      </w:r>
      <w:r w:rsidRPr="00FF15F7">
        <w:rPr>
          <w:rFonts w:ascii="Times New Roman" w:hAnsi="Times New Roman"/>
          <w:bCs/>
          <w:sz w:val="28"/>
          <w:szCs w:val="28"/>
        </w:rPr>
        <w:t xml:space="preserve"> статьи</w:t>
      </w:r>
      <w:proofErr w:type="gramEnd"/>
      <w:r w:rsidRPr="00FF15F7">
        <w:rPr>
          <w:rFonts w:ascii="Times New Roman" w:hAnsi="Times New Roman"/>
          <w:bCs/>
          <w:sz w:val="28"/>
          <w:szCs w:val="28"/>
        </w:rPr>
        <w:t xml:space="preserve"> 3 Устава сельского поселения </w:t>
      </w:r>
      <w:r w:rsidR="00711F39">
        <w:rPr>
          <w:rFonts w:ascii="Times New Roman" w:hAnsi="Times New Roman"/>
          <w:bCs/>
          <w:sz w:val="28"/>
          <w:szCs w:val="28"/>
        </w:rPr>
        <w:t>Цингалы</w:t>
      </w:r>
      <w:r w:rsidRPr="00FF15F7">
        <w:rPr>
          <w:rFonts w:ascii="Times New Roman" w:hAnsi="Times New Roman"/>
          <w:bCs/>
          <w:sz w:val="28"/>
          <w:szCs w:val="28"/>
        </w:rPr>
        <w:t>,</w:t>
      </w:r>
      <w:r w:rsidR="006A57C4">
        <w:rPr>
          <w:rFonts w:ascii="Times New Roman" w:hAnsi="Times New Roman"/>
          <w:bCs/>
          <w:sz w:val="28"/>
          <w:szCs w:val="28"/>
        </w:rPr>
        <w:t xml:space="preserve"> на основании протокола общего собрания граждан</w:t>
      </w:r>
      <w:r w:rsidR="004F5714">
        <w:rPr>
          <w:rFonts w:ascii="Times New Roman" w:hAnsi="Times New Roman"/>
          <w:bCs/>
          <w:sz w:val="28"/>
          <w:szCs w:val="28"/>
        </w:rPr>
        <w:t xml:space="preserve"> от 20.01.2014 № 1</w:t>
      </w:r>
      <w:r w:rsidR="006A57C4">
        <w:rPr>
          <w:rFonts w:ascii="Times New Roman" w:hAnsi="Times New Roman"/>
          <w:bCs/>
          <w:sz w:val="28"/>
          <w:szCs w:val="28"/>
        </w:rPr>
        <w:t>,</w:t>
      </w:r>
      <w:r w:rsidRPr="00FF15F7">
        <w:rPr>
          <w:rFonts w:ascii="Times New Roman" w:hAnsi="Times New Roman"/>
          <w:bCs/>
          <w:sz w:val="28"/>
          <w:szCs w:val="28"/>
        </w:rPr>
        <w:t xml:space="preserve"> в целях осуществления охраны общественного порядка в сельском поселении </w:t>
      </w:r>
      <w:r w:rsidR="00711F39">
        <w:rPr>
          <w:rFonts w:ascii="Times New Roman" w:hAnsi="Times New Roman"/>
          <w:bCs/>
          <w:sz w:val="28"/>
          <w:szCs w:val="28"/>
        </w:rPr>
        <w:t>Цингалы</w:t>
      </w:r>
      <w:r w:rsidRPr="00FF15F7">
        <w:rPr>
          <w:rFonts w:ascii="Times New Roman" w:hAnsi="Times New Roman"/>
          <w:bCs/>
          <w:sz w:val="28"/>
          <w:szCs w:val="28"/>
        </w:rPr>
        <w:t>:</w:t>
      </w:r>
    </w:p>
    <w:p w:rsidR="00FF15F7" w:rsidRPr="00FF15F7" w:rsidRDefault="00FF15F7" w:rsidP="00FF15F7">
      <w:pPr>
        <w:spacing w:after="0" w:line="240" w:lineRule="auto"/>
        <w:jc w:val="right"/>
        <w:rPr>
          <w:rFonts w:ascii="Times New Roman" w:hAnsi="Times New Roman"/>
          <w:bCs/>
          <w:sz w:val="28"/>
          <w:szCs w:val="28"/>
        </w:rPr>
      </w:pPr>
    </w:p>
    <w:p w:rsidR="009C44EA" w:rsidRDefault="00427F80" w:rsidP="00FF15F7">
      <w:pPr>
        <w:numPr>
          <w:ilvl w:val="0"/>
          <w:numId w:val="7"/>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Утвердить</w:t>
      </w:r>
      <w:r w:rsidR="009C44EA">
        <w:rPr>
          <w:rFonts w:ascii="Times New Roman" w:hAnsi="Times New Roman"/>
          <w:bCs/>
          <w:sz w:val="28"/>
          <w:szCs w:val="28"/>
        </w:rPr>
        <w:t>:</w:t>
      </w:r>
    </w:p>
    <w:p w:rsidR="00FF15F7" w:rsidRDefault="009C44EA" w:rsidP="009C44EA">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427F80">
        <w:rPr>
          <w:rFonts w:ascii="Times New Roman" w:hAnsi="Times New Roman"/>
          <w:bCs/>
          <w:sz w:val="28"/>
          <w:szCs w:val="28"/>
        </w:rPr>
        <w:t xml:space="preserve"> </w:t>
      </w:r>
      <w:r w:rsidR="0053662E">
        <w:rPr>
          <w:rFonts w:ascii="Times New Roman" w:hAnsi="Times New Roman"/>
          <w:bCs/>
          <w:sz w:val="28"/>
          <w:szCs w:val="28"/>
        </w:rPr>
        <w:t>п</w:t>
      </w:r>
      <w:r w:rsidR="0053662E" w:rsidRPr="0053662E">
        <w:rPr>
          <w:rStyle w:val="FontStyle12"/>
          <w:b w:val="0"/>
          <w:sz w:val="28"/>
          <w:szCs w:val="28"/>
        </w:rPr>
        <w:t>оложение</w:t>
      </w:r>
      <w:r w:rsidR="0053662E" w:rsidRPr="0053662E">
        <w:rPr>
          <w:rFonts w:ascii="Times New Roman" w:hAnsi="Times New Roman"/>
          <w:sz w:val="28"/>
          <w:szCs w:val="28"/>
          <w:lang w:eastAsia="en-US"/>
        </w:rPr>
        <w:t xml:space="preserve"> </w:t>
      </w:r>
      <w:r w:rsidR="0053662E" w:rsidRPr="0053662E">
        <w:rPr>
          <w:rFonts w:ascii="Times New Roman" w:hAnsi="Times New Roman"/>
          <w:sz w:val="28"/>
          <w:szCs w:val="28"/>
        </w:rPr>
        <w:t>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w:t>
      </w:r>
      <w:r w:rsidR="0053662E" w:rsidRPr="0053662E">
        <w:rPr>
          <w:rFonts w:ascii="Times New Roman" w:hAnsi="Times New Roman"/>
          <w:b/>
          <w:sz w:val="28"/>
          <w:szCs w:val="28"/>
        </w:rPr>
        <w:t xml:space="preserve"> </w:t>
      </w:r>
      <w:r w:rsidR="0053662E" w:rsidRPr="0053662E">
        <w:rPr>
          <w:rFonts w:ascii="Times New Roman" w:hAnsi="Times New Roman"/>
          <w:sz w:val="28"/>
          <w:szCs w:val="28"/>
          <w:lang w:eastAsia="en-US"/>
        </w:rPr>
        <w:t xml:space="preserve"> на территории  сельского поселения</w:t>
      </w:r>
      <w:r w:rsidR="0053662E">
        <w:rPr>
          <w:rFonts w:ascii="Times New Roman" w:hAnsi="Times New Roman"/>
          <w:sz w:val="28"/>
          <w:szCs w:val="28"/>
          <w:lang w:eastAsia="en-US"/>
        </w:rPr>
        <w:t xml:space="preserve"> Цингалы</w:t>
      </w:r>
      <w:r w:rsidR="0053662E">
        <w:rPr>
          <w:lang w:eastAsia="en-US"/>
        </w:rPr>
        <w:t xml:space="preserve"> </w:t>
      </w:r>
      <w:r w:rsidR="003116F8">
        <w:rPr>
          <w:rFonts w:ascii="Times New Roman" w:hAnsi="Times New Roman"/>
          <w:bCs/>
          <w:sz w:val="28"/>
          <w:szCs w:val="28"/>
        </w:rPr>
        <w:t xml:space="preserve"> </w:t>
      </w:r>
      <w:r>
        <w:rPr>
          <w:rFonts w:ascii="Times New Roman" w:hAnsi="Times New Roman"/>
          <w:bCs/>
          <w:sz w:val="28"/>
          <w:szCs w:val="28"/>
        </w:rPr>
        <w:t>(приложение 1);</w:t>
      </w:r>
    </w:p>
    <w:p w:rsidR="009C44EA" w:rsidRDefault="009C44EA" w:rsidP="009C44EA">
      <w:pPr>
        <w:spacing w:after="0" w:line="240" w:lineRule="auto"/>
        <w:ind w:firstLine="709"/>
        <w:jc w:val="both"/>
        <w:rPr>
          <w:rFonts w:ascii="Times New Roman" w:hAnsi="Times New Roman"/>
          <w:bCs/>
          <w:sz w:val="28"/>
          <w:szCs w:val="28"/>
        </w:rPr>
      </w:pPr>
      <w:r>
        <w:rPr>
          <w:rFonts w:ascii="Times New Roman" w:hAnsi="Times New Roman"/>
          <w:bCs/>
          <w:sz w:val="28"/>
          <w:szCs w:val="28"/>
        </w:rPr>
        <w:t>- образец удостоверения народного дружинника (приложение 2);</w:t>
      </w:r>
    </w:p>
    <w:p w:rsidR="009C44EA" w:rsidRDefault="009C44EA" w:rsidP="009C44E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3032C">
        <w:rPr>
          <w:rFonts w:ascii="Times New Roman" w:hAnsi="Times New Roman"/>
          <w:sz w:val="28"/>
          <w:szCs w:val="28"/>
        </w:rPr>
        <w:t>о</w:t>
      </w:r>
      <w:r w:rsidR="0073032C" w:rsidRPr="00A616C1">
        <w:rPr>
          <w:rFonts w:ascii="Times New Roman" w:hAnsi="Times New Roman"/>
          <w:sz w:val="28"/>
          <w:szCs w:val="28"/>
        </w:rPr>
        <w:t xml:space="preserve">бразец </w:t>
      </w:r>
      <w:hyperlink r:id="rId9" w:history="1">
        <w:r w:rsidR="0073032C" w:rsidRPr="0073032C">
          <w:rPr>
            <w:rStyle w:val="ae"/>
            <w:rFonts w:ascii="Times New Roman" w:hAnsi="Times New Roman"/>
            <w:color w:val="auto"/>
            <w:sz w:val="28"/>
            <w:szCs w:val="28"/>
            <w:u w:val="none"/>
          </w:rPr>
          <w:t>журнала</w:t>
        </w:r>
      </w:hyperlink>
      <w:r w:rsidR="0073032C" w:rsidRPr="00A616C1">
        <w:rPr>
          <w:rFonts w:ascii="Times New Roman" w:hAnsi="Times New Roman"/>
          <w:sz w:val="28"/>
          <w:szCs w:val="28"/>
        </w:rPr>
        <w:t xml:space="preserve"> учета выдачи и сдачи удостоверений </w:t>
      </w:r>
      <w:r w:rsidR="004F5714">
        <w:rPr>
          <w:rFonts w:ascii="Times New Roman" w:hAnsi="Times New Roman"/>
          <w:bCs/>
          <w:sz w:val="28"/>
          <w:szCs w:val="28"/>
        </w:rPr>
        <w:t>(приложение 3);</w:t>
      </w:r>
    </w:p>
    <w:p w:rsidR="00A616C1" w:rsidRDefault="00A616C1" w:rsidP="009C44EA">
      <w:pPr>
        <w:spacing w:after="0" w:line="240" w:lineRule="auto"/>
        <w:ind w:firstLine="709"/>
        <w:jc w:val="both"/>
        <w:rPr>
          <w:rFonts w:ascii="Times New Roman" w:hAnsi="Times New Roman"/>
          <w:bCs/>
          <w:sz w:val="28"/>
          <w:szCs w:val="28"/>
        </w:rPr>
      </w:pPr>
      <w:r>
        <w:rPr>
          <w:rFonts w:ascii="Times New Roman" w:hAnsi="Times New Roman"/>
          <w:bCs/>
          <w:sz w:val="28"/>
          <w:szCs w:val="28"/>
        </w:rPr>
        <w:t>- описание форменной одежды и отличительной символики народного дружинника (приложение 4)</w:t>
      </w:r>
      <w:r w:rsidR="0073032C">
        <w:rPr>
          <w:rFonts w:ascii="Times New Roman" w:hAnsi="Times New Roman"/>
          <w:bCs/>
          <w:sz w:val="28"/>
          <w:szCs w:val="28"/>
        </w:rPr>
        <w:t>;</w:t>
      </w:r>
    </w:p>
    <w:p w:rsidR="004F5714" w:rsidRDefault="00BE1782" w:rsidP="009C44E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состав </w:t>
      </w:r>
      <w:r w:rsidR="00A616C1">
        <w:rPr>
          <w:rFonts w:ascii="Times New Roman" w:hAnsi="Times New Roman"/>
          <w:bCs/>
          <w:sz w:val="28"/>
          <w:szCs w:val="28"/>
        </w:rPr>
        <w:t xml:space="preserve"> народной дружины (приложение 5</w:t>
      </w:r>
      <w:r w:rsidR="004F5714">
        <w:rPr>
          <w:rFonts w:ascii="Times New Roman" w:hAnsi="Times New Roman"/>
          <w:bCs/>
          <w:sz w:val="28"/>
          <w:szCs w:val="28"/>
        </w:rPr>
        <w:t>).</w:t>
      </w:r>
    </w:p>
    <w:p w:rsidR="00FF15F7" w:rsidRPr="00FF15F7" w:rsidRDefault="00FF15F7" w:rsidP="00FF15F7">
      <w:pPr>
        <w:spacing w:after="0" w:line="240" w:lineRule="auto"/>
        <w:ind w:firstLine="709"/>
        <w:jc w:val="both"/>
        <w:rPr>
          <w:rFonts w:ascii="Times New Roman" w:hAnsi="Times New Roman"/>
          <w:bCs/>
          <w:sz w:val="28"/>
          <w:szCs w:val="28"/>
        </w:rPr>
      </w:pPr>
    </w:p>
    <w:p w:rsidR="00FF15F7" w:rsidRDefault="00711F39" w:rsidP="00FF15F7">
      <w:pPr>
        <w:numPr>
          <w:ilvl w:val="0"/>
          <w:numId w:val="7"/>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Финансово-экономическому сектору</w:t>
      </w:r>
      <w:r w:rsidR="00427F80">
        <w:rPr>
          <w:rFonts w:ascii="Times New Roman" w:hAnsi="Times New Roman"/>
          <w:bCs/>
          <w:sz w:val="28"/>
          <w:szCs w:val="28"/>
        </w:rPr>
        <w:t xml:space="preserve"> а</w:t>
      </w:r>
      <w:r w:rsidR="00FF15F7" w:rsidRPr="00FF15F7">
        <w:rPr>
          <w:rFonts w:ascii="Times New Roman" w:hAnsi="Times New Roman"/>
          <w:bCs/>
          <w:sz w:val="28"/>
          <w:szCs w:val="28"/>
        </w:rPr>
        <w:t xml:space="preserve">дминистрации сельского поселения </w:t>
      </w:r>
      <w:r>
        <w:rPr>
          <w:rFonts w:ascii="Times New Roman" w:hAnsi="Times New Roman"/>
          <w:bCs/>
          <w:sz w:val="28"/>
          <w:szCs w:val="28"/>
        </w:rPr>
        <w:t>Цингалы</w:t>
      </w:r>
      <w:r w:rsidR="00FF15F7" w:rsidRPr="00FF15F7">
        <w:rPr>
          <w:rFonts w:ascii="Times New Roman" w:hAnsi="Times New Roman"/>
          <w:bCs/>
          <w:sz w:val="28"/>
          <w:szCs w:val="28"/>
        </w:rPr>
        <w:t xml:space="preserve"> </w:t>
      </w:r>
      <w:r w:rsidR="009C44EA" w:rsidRPr="00FF15F7">
        <w:rPr>
          <w:rFonts w:ascii="Times New Roman" w:hAnsi="Times New Roman"/>
          <w:bCs/>
          <w:sz w:val="28"/>
          <w:szCs w:val="28"/>
        </w:rPr>
        <w:t xml:space="preserve">при формировании бюджета </w:t>
      </w:r>
      <w:r w:rsidR="00FF15F7" w:rsidRPr="00FF15F7">
        <w:rPr>
          <w:rFonts w:ascii="Times New Roman" w:hAnsi="Times New Roman"/>
          <w:bCs/>
          <w:sz w:val="28"/>
          <w:szCs w:val="28"/>
        </w:rPr>
        <w:t xml:space="preserve">учитывать затраты на оплату работы </w:t>
      </w:r>
      <w:r w:rsidR="006A57C4">
        <w:rPr>
          <w:rFonts w:ascii="Times New Roman" w:hAnsi="Times New Roman"/>
          <w:bCs/>
          <w:sz w:val="28"/>
          <w:szCs w:val="28"/>
        </w:rPr>
        <w:t>членам народной дружины</w:t>
      </w:r>
      <w:r w:rsidR="00FF15F7" w:rsidRPr="00FF15F7">
        <w:rPr>
          <w:rFonts w:ascii="Times New Roman" w:hAnsi="Times New Roman"/>
          <w:bCs/>
          <w:sz w:val="28"/>
          <w:szCs w:val="28"/>
        </w:rPr>
        <w:t xml:space="preserve"> за участие в охране общественного порядка</w:t>
      </w:r>
      <w:r w:rsidR="00427F80">
        <w:rPr>
          <w:rFonts w:ascii="Times New Roman" w:hAnsi="Times New Roman"/>
          <w:bCs/>
          <w:sz w:val="28"/>
          <w:szCs w:val="28"/>
        </w:rPr>
        <w:t>.</w:t>
      </w:r>
      <w:r w:rsidR="00FF15F7" w:rsidRPr="00FF15F7">
        <w:rPr>
          <w:rFonts w:ascii="Times New Roman" w:hAnsi="Times New Roman"/>
          <w:bCs/>
          <w:sz w:val="28"/>
          <w:szCs w:val="28"/>
        </w:rPr>
        <w:tab/>
      </w:r>
    </w:p>
    <w:p w:rsidR="009C44EA" w:rsidRDefault="009C44EA" w:rsidP="009C44EA">
      <w:pPr>
        <w:spacing w:after="0" w:line="240" w:lineRule="auto"/>
        <w:ind w:left="709"/>
        <w:jc w:val="both"/>
        <w:rPr>
          <w:rFonts w:ascii="Times New Roman" w:hAnsi="Times New Roman"/>
          <w:bCs/>
          <w:sz w:val="28"/>
          <w:szCs w:val="28"/>
        </w:rPr>
      </w:pPr>
    </w:p>
    <w:p w:rsidR="009C44EA" w:rsidRPr="006765C9" w:rsidRDefault="00FF15F7" w:rsidP="006765C9">
      <w:pPr>
        <w:numPr>
          <w:ilvl w:val="0"/>
          <w:numId w:val="7"/>
        </w:numPr>
        <w:spacing w:after="0" w:line="240" w:lineRule="auto"/>
        <w:ind w:left="0" w:firstLine="709"/>
        <w:jc w:val="both"/>
        <w:rPr>
          <w:rFonts w:ascii="Times New Roman" w:hAnsi="Times New Roman"/>
          <w:bCs/>
          <w:sz w:val="28"/>
          <w:szCs w:val="28"/>
        </w:rPr>
      </w:pPr>
      <w:r w:rsidRPr="006765C9">
        <w:rPr>
          <w:rFonts w:ascii="Times New Roman" w:hAnsi="Times New Roman"/>
          <w:bCs/>
          <w:sz w:val="28"/>
          <w:szCs w:val="28"/>
        </w:rPr>
        <w:lastRenderedPageBreak/>
        <w:t>Считать утратившим</w:t>
      </w:r>
      <w:r w:rsidR="004F5714" w:rsidRPr="006765C9">
        <w:rPr>
          <w:rFonts w:ascii="Times New Roman" w:hAnsi="Times New Roman"/>
          <w:bCs/>
          <w:sz w:val="28"/>
          <w:szCs w:val="28"/>
        </w:rPr>
        <w:t xml:space="preserve"> с</w:t>
      </w:r>
      <w:r w:rsidR="006765C9" w:rsidRPr="006765C9">
        <w:rPr>
          <w:rFonts w:ascii="Times New Roman" w:hAnsi="Times New Roman"/>
          <w:bCs/>
          <w:sz w:val="28"/>
          <w:szCs w:val="28"/>
        </w:rPr>
        <w:t>илу постановление</w:t>
      </w:r>
      <w:r w:rsidRPr="006765C9">
        <w:rPr>
          <w:rFonts w:ascii="Times New Roman" w:hAnsi="Times New Roman"/>
          <w:bCs/>
          <w:sz w:val="28"/>
          <w:szCs w:val="28"/>
        </w:rPr>
        <w:t xml:space="preserve"> </w:t>
      </w:r>
      <w:r w:rsidR="006A57C4" w:rsidRPr="006765C9">
        <w:rPr>
          <w:rFonts w:ascii="Times New Roman" w:hAnsi="Times New Roman"/>
          <w:bCs/>
          <w:sz w:val="28"/>
          <w:szCs w:val="28"/>
        </w:rPr>
        <w:t xml:space="preserve">администрации сельского поселения Цингалы </w:t>
      </w:r>
      <w:r w:rsidRPr="006765C9">
        <w:rPr>
          <w:rFonts w:ascii="Times New Roman" w:hAnsi="Times New Roman"/>
          <w:bCs/>
          <w:sz w:val="28"/>
          <w:szCs w:val="28"/>
        </w:rPr>
        <w:t>от</w:t>
      </w:r>
      <w:r w:rsidR="00BE1782">
        <w:rPr>
          <w:rFonts w:ascii="Times New Roman" w:hAnsi="Times New Roman"/>
          <w:bCs/>
          <w:sz w:val="28"/>
          <w:szCs w:val="28"/>
        </w:rPr>
        <w:t xml:space="preserve"> 02.06</w:t>
      </w:r>
      <w:r w:rsidRPr="006765C9">
        <w:rPr>
          <w:rFonts w:ascii="Times New Roman" w:hAnsi="Times New Roman"/>
          <w:bCs/>
          <w:sz w:val="28"/>
          <w:szCs w:val="28"/>
        </w:rPr>
        <w:t>.20</w:t>
      </w:r>
      <w:r w:rsidR="006765C9" w:rsidRPr="006765C9">
        <w:rPr>
          <w:rFonts w:ascii="Times New Roman" w:hAnsi="Times New Roman"/>
          <w:bCs/>
          <w:sz w:val="28"/>
          <w:szCs w:val="28"/>
        </w:rPr>
        <w:t>14</w:t>
      </w:r>
      <w:r w:rsidR="00711F39" w:rsidRPr="006765C9">
        <w:rPr>
          <w:rFonts w:ascii="Times New Roman" w:hAnsi="Times New Roman"/>
          <w:bCs/>
          <w:sz w:val="28"/>
          <w:szCs w:val="28"/>
        </w:rPr>
        <w:t xml:space="preserve"> № </w:t>
      </w:r>
      <w:r w:rsidR="00BE1782">
        <w:rPr>
          <w:rFonts w:ascii="Times New Roman" w:hAnsi="Times New Roman"/>
          <w:bCs/>
          <w:sz w:val="28"/>
          <w:szCs w:val="28"/>
        </w:rPr>
        <w:t>31</w:t>
      </w:r>
      <w:r w:rsidRPr="006765C9">
        <w:rPr>
          <w:rFonts w:ascii="Times New Roman" w:hAnsi="Times New Roman"/>
          <w:bCs/>
          <w:sz w:val="28"/>
          <w:szCs w:val="28"/>
        </w:rPr>
        <w:t xml:space="preserve"> «Об </w:t>
      </w:r>
      <w:r w:rsidR="006765C9">
        <w:rPr>
          <w:rFonts w:ascii="Times New Roman" w:hAnsi="Times New Roman"/>
          <w:bCs/>
          <w:sz w:val="28"/>
          <w:szCs w:val="28"/>
        </w:rPr>
        <w:t>утверждении п</w:t>
      </w:r>
      <w:r w:rsidRPr="006765C9">
        <w:rPr>
          <w:rFonts w:ascii="Times New Roman" w:hAnsi="Times New Roman"/>
          <w:bCs/>
          <w:sz w:val="28"/>
          <w:szCs w:val="28"/>
        </w:rPr>
        <w:t xml:space="preserve">оложения о </w:t>
      </w:r>
      <w:r w:rsidR="006765C9">
        <w:rPr>
          <w:rFonts w:ascii="Times New Roman" w:hAnsi="Times New Roman"/>
          <w:bCs/>
          <w:sz w:val="28"/>
          <w:szCs w:val="28"/>
        </w:rPr>
        <w:t>добровольной народной д</w:t>
      </w:r>
      <w:r w:rsidR="006765C9" w:rsidRPr="006765C9">
        <w:rPr>
          <w:rFonts w:ascii="Times New Roman" w:hAnsi="Times New Roman"/>
          <w:bCs/>
          <w:sz w:val="28"/>
          <w:szCs w:val="28"/>
        </w:rPr>
        <w:t>ружине</w:t>
      </w:r>
      <w:r w:rsidRPr="006765C9">
        <w:rPr>
          <w:rFonts w:ascii="Times New Roman" w:hAnsi="Times New Roman"/>
          <w:bCs/>
          <w:sz w:val="28"/>
          <w:szCs w:val="28"/>
        </w:rPr>
        <w:t xml:space="preserve"> п</w:t>
      </w:r>
      <w:r w:rsidR="006765C9">
        <w:rPr>
          <w:rFonts w:ascii="Times New Roman" w:hAnsi="Times New Roman"/>
          <w:bCs/>
          <w:sz w:val="28"/>
          <w:szCs w:val="28"/>
        </w:rPr>
        <w:t>о охране общественного порядка».</w:t>
      </w:r>
    </w:p>
    <w:p w:rsidR="00FF15F7" w:rsidRPr="00BE1782" w:rsidRDefault="00FF15F7" w:rsidP="00BE1782">
      <w:pPr>
        <w:pStyle w:val="a5"/>
        <w:numPr>
          <w:ilvl w:val="0"/>
          <w:numId w:val="7"/>
        </w:numPr>
        <w:spacing w:after="0" w:line="240" w:lineRule="auto"/>
        <w:ind w:left="0" w:right="-143" w:firstLine="709"/>
        <w:jc w:val="both"/>
        <w:rPr>
          <w:rFonts w:ascii="Times New Roman" w:hAnsi="Times New Roman"/>
          <w:sz w:val="28"/>
          <w:szCs w:val="28"/>
        </w:rPr>
      </w:pPr>
      <w:r w:rsidRPr="00BE1782">
        <w:rPr>
          <w:rFonts w:ascii="Times New Roman" w:hAnsi="Times New Roman"/>
          <w:bCs/>
          <w:sz w:val="28"/>
          <w:szCs w:val="28"/>
        </w:rPr>
        <w:t>Наст</w:t>
      </w:r>
      <w:r w:rsidR="006A57C4" w:rsidRPr="00BE1782">
        <w:rPr>
          <w:rFonts w:ascii="Times New Roman" w:hAnsi="Times New Roman"/>
          <w:bCs/>
          <w:sz w:val="28"/>
          <w:szCs w:val="28"/>
        </w:rPr>
        <w:t>оящее постановление обнародовать</w:t>
      </w:r>
      <w:r w:rsidRPr="00BE1782">
        <w:rPr>
          <w:rFonts w:ascii="Times New Roman" w:hAnsi="Times New Roman"/>
          <w:bCs/>
          <w:sz w:val="28"/>
          <w:szCs w:val="28"/>
        </w:rPr>
        <w:t xml:space="preserve"> на </w:t>
      </w:r>
      <w:r w:rsidR="00E911F5" w:rsidRPr="00BE1782">
        <w:rPr>
          <w:rFonts w:ascii="Times New Roman" w:hAnsi="Times New Roman"/>
          <w:bCs/>
          <w:sz w:val="28"/>
          <w:szCs w:val="28"/>
        </w:rPr>
        <w:t>информационно</w:t>
      </w:r>
      <w:r w:rsidRPr="00BE1782">
        <w:rPr>
          <w:rFonts w:ascii="Times New Roman" w:hAnsi="Times New Roman"/>
          <w:bCs/>
          <w:sz w:val="28"/>
          <w:szCs w:val="28"/>
        </w:rPr>
        <w:t>м стенде муни</w:t>
      </w:r>
      <w:r w:rsidR="00427F80" w:rsidRPr="00BE1782">
        <w:rPr>
          <w:rFonts w:ascii="Times New Roman" w:hAnsi="Times New Roman"/>
          <w:bCs/>
          <w:sz w:val="28"/>
          <w:szCs w:val="28"/>
        </w:rPr>
        <w:t>ципального образования сельское поселение</w:t>
      </w:r>
      <w:r w:rsidRPr="00BE1782">
        <w:rPr>
          <w:rFonts w:ascii="Times New Roman" w:hAnsi="Times New Roman"/>
          <w:bCs/>
          <w:sz w:val="28"/>
          <w:szCs w:val="28"/>
        </w:rPr>
        <w:t xml:space="preserve"> </w:t>
      </w:r>
      <w:r w:rsidR="00711F39" w:rsidRPr="00BE1782">
        <w:rPr>
          <w:rFonts w:ascii="Times New Roman" w:hAnsi="Times New Roman"/>
          <w:bCs/>
          <w:sz w:val="28"/>
          <w:szCs w:val="28"/>
        </w:rPr>
        <w:t>Цингалы</w:t>
      </w:r>
      <w:r w:rsidRPr="00BE1782">
        <w:rPr>
          <w:rFonts w:ascii="Times New Roman" w:hAnsi="Times New Roman"/>
          <w:bCs/>
          <w:sz w:val="28"/>
          <w:szCs w:val="28"/>
        </w:rPr>
        <w:t xml:space="preserve"> и</w:t>
      </w:r>
      <w:r w:rsidR="00427F80" w:rsidRPr="00BE1782">
        <w:rPr>
          <w:rFonts w:ascii="Times New Roman" w:hAnsi="Times New Roman"/>
          <w:bCs/>
          <w:sz w:val="28"/>
          <w:szCs w:val="28"/>
        </w:rPr>
        <w:t xml:space="preserve"> разместить</w:t>
      </w:r>
      <w:r w:rsidRPr="00BE1782">
        <w:rPr>
          <w:rFonts w:ascii="Times New Roman" w:hAnsi="Times New Roman"/>
          <w:bCs/>
          <w:sz w:val="28"/>
          <w:szCs w:val="28"/>
        </w:rPr>
        <w:t xml:space="preserve"> </w:t>
      </w:r>
      <w:r w:rsidR="00BE1782" w:rsidRPr="00BE1782">
        <w:rPr>
          <w:rFonts w:ascii="Times New Roman" w:hAnsi="Times New Roman"/>
          <w:sz w:val="28"/>
          <w:szCs w:val="28"/>
        </w:rPr>
        <w:t xml:space="preserve">в информационно-телекоммуникационной сети «Интернет» на официальном веб-сайте Ханты-Мансийского района </w:t>
      </w:r>
      <w:hyperlink r:id="rId10" w:history="1">
        <w:r w:rsidR="00BE1782" w:rsidRPr="00D23799">
          <w:rPr>
            <w:rStyle w:val="ae"/>
            <w:rFonts w:ascii="Times New Roman" w:hAnsi="Times New Roman"/>
            <w:color w:val="auto"/>
            <w:sz w:val="28"/>
            <w:szCs w:val="28"/>
            <w:u w:val="none"/>
          </w:rPr>
          <w:t>www.hmrn.ru</w:t>
        </w:r>
      </w:hyperlink>
      <w:r w:rsidR="00BE1782" w:rsidRPr="00BE1782">
        <w:rPr>
          <w:rFonts w:ascii="Times New Roman" w:hAnsi="Times New Roman"/>
          <w:sz w:val="28"/>
          <w:szCs w:val="28"/>
        </w:rPr>
        <w:t xml:space="preserve"> раздел для сельских поселений подраздел Цингалы.  </w:t>
      </w:r>
    </w:p>
    <w:p w:rsidR="009C44EA" w:rsidRPr="00FF15F7" w:rsidRDefault="009C44EA" w:rsidP="009C44EA">
      <w:pPr>
        <w:spacing w:after="0" w:line="240" w:lineRule="auto"/>
        <w:ind w:left="709"/>
        <w:jc w:val="both"/>
        <w:rPr>
          <w:rFonts w:ascii="Times New Roman" w:hAnsi="Times New Roman"/>
          <w:bCs/>
          <w:sz w:val="28"/>
          <w:szCs w:val="28"/>
        </w:rPr>
      </w:pPr>
    </w:p>
    <w:p w:rsidR="00FF15F7" w:rsidRPr="006A57C4" w:rsidRDefault="00FF15F7" w:rsidP="00FF15F7">
      <w:pPr>
        <w:numPr>
          <w:ilvl w:val="0"/>
          <w:numId w:val="7"/>
        </w:numPr>
        <w:spacing w:after="0" w:line="240" w:lineRule="auto"/>
        <w:ind w:left="0" w:firstLine="709"/>
        <w:jc w:val="both"/>
        <w:rPr>
          <w:rFonts w:ascii="Times New Roman" w:hAnsi="Times New Roman"/>
          <w:bCs/>
          <w:sz w:val="28"/>
          <w:szCs w:val="28"/>
        </w:rPr>
      </w:pPr>
      <w:r w:rsidRPr="006A57C4">
        <w:rPr>
          <w:rFonts w:ascii="Times New Roman" w:hAnsi="Times New Roman"/>
          <w:bCs/>
          <w:sz w:val="28"/>
          <w:szCs w:val="28"/>
        </w:rPr>
        <w:t xml:space="preserve">Настоящее постановление вступает в силу </w:t>
      </w:r>
      <w:r w:rsidR="006E2F26" w:rsidRPr="006A57C4">
        <w:rPr>
          <w:rFonts w:ascii="Times New Roman" w:hAnsi="Times New Roman"/>
          <w:bCs/>
          <w:sz w:val="28"/>
          <w:szCs w:val="28"/>
        </w:rPr>
        <w:t xml:space="preserve"> </w:t>
      </w:r>
      <w:r w:rsidR="00BE1782">
        <w:rPr>
          <w:rFonts w:ascii="Times New Roman" w:hAnsi="Times New Roman"/>
          <w:bCs/>
          <w:sz w:val="28"/>
          <w:szCs w:val="28"/>
        </w:rPr>
        <w:t>со дня</w:t>
      </w:r>
      <w:r w:rsidRPr="006A57C4">
        <w:rPr>
          <w:rFonts w:ascii="Times New Roman" w:hAnsi="Times New Roman"/>
          <w:bCs/>
          <w:sz w:val="28"/>
          <w:szCs w:val="28"/>
        </w:rPr>
        <w:t xml:space="preserve"> его официального опубликования (обнародования).</w:t>
      </w:r>
    </w:p>
    <w:p w:rsidR="009C44EA" w:rsidRPr="009C44EA" w:rsidRDefault="009C44EA" w:rsidP="009C44EA">
      <w:pPr>
        <w:spacing w:after="0" w:line="240" w:lineRule="auto"/>
        <w:ind w:left="709"/>
        <w:jc w:val="both"/>
        <w:rPr>
          <w:rFonts w:ascii="Times New Roman" w:hAnsi="Times New Roman"/>
          <w:bCs/>
          <w:sz w:val="28"/>
          <w:szCs w:val="28"/>
          <w:highlight w:val="yellow"/>
        </w:rPr>
      </w:pPr>
    </w:p>
    <w:p w:rsidR="00FF15F7" w:rsidRDefault="00FF15F7" w:rsidP="00FF15F7">
      <w:pPr>
        <w:numPr>
          <w:ilvl w:val="0"/>
          <w:numId w:val="7"/>
        </w:numPr>
        <w:spacing w:after="0" w:line="240" w:lineRule="auto"/>
        <w:ind w:left="0" w:firstLine="709"/>
        <w:jc w:val="both"/>
        <w:rPr>
          <w:rFonts w:ascii="Times New Roman" w:hAnsi="Times New Roman"/>
          <w:bCs/>
          <w:sz w:val="28"/>
          <w:szCs w:val="28"/>
        </w:rPr>
      </w:pPr>
      <w:proofErr w:type="gramStart"/>
      <w:r w:rsidRPr="00FF15F7">
        <w:rPr>
          <w:rFonts w:ascii="Times New Roman" w:hAnsi="Times New Roman"/>
          <w:bCs/>
          <w:sz w:val="28"/>
          <w:szCs w:val="28"/>
        </w:rPr>
        <w:t>Контроль за</w:t>
      </w:r>
      <w:proofErr w:type="gramEnd"/>
      <w:r w:rsidRPr="00FF15F7">
        <w:rPr>
          <w:rFonts w:ascii="Times New Roman" w:hAnsi="Times New Roman"/>
          <w:bCs/>
          <w:sz w:val="28"/>
          <w:szCs w:val="28"/>
        </w:rPr>
        <w:t xml:space="preserve"> выполнением постановления оставляю за собой.</w:t>
      </w:r>
    </w:p>
    <w:p w:rsidR="00FF15F7" w:rsidRDefault="00FF15F7" w:rsidP="00FF15F7">
      <w:pPr>
        <w:spacing w:after="0" w:line="240" w:lineRule="auto"/>
        <w:ind w:left="709"/>
        <w:jc w:val="both"/>
        <w:rPr>
          <w:rFonts w:ascii="Times New Roman" w:hAnsi="Times New Roman"/>
          <w:bCs/>
          <w:sz w:val="28"/>
          <w:szCs w:val="28"/>
        </w:rPr>
      </w:pPr>
    </w:p>
    <w:p w:rsidR="00BE1782" w:rsidRDefault="00BE1782" w:rsidP="00FF15F7">
      <w:pPr>
        <w:spacing w:after="0" w:line="240" w:lineRule="auto"/>
        <w:jc w:val="both"/>
        <w:rPr>
          <w:rFonts w:ascii="Times New Roman" w:hAnsi="Times New Roman"/>
          <w:bCs/>
          <w:sz w:val="28"/>
          <w:szCs w:val="28"/>
        </w:rPr>
      </w:pPr>
    </w:p>
    <w:p w:rsidR="00BE1782" w:rsidRDefault="00BE1782" w:rsidP="00FF15F7">
      <w:pPr>
        <w:spacing w:after="0" w:line="240" w:lineRule="auto"/>
        <w:jc w:val="both"/>
        <w:rPr>
          <w:rFonts w:ascii="Times New Roman" w:hAnsi="Times New Roman"/>
          <w:bCs/>
          <w:sz w:val="28"/>
          <w:szCs w:val="28"/>
        </w:rPr>
      </w:pPr>
    </w:p>
    <w:p w:rsidR="00BE1782" w:rsidRDefault="00BE1782" w:rsidP="00FF15F7">
      <w:pPr>
        <w:spacing w:after="0" w:line="240" w:lineRule="auto"/>
        <w:jc w:val="both"/>
        <w:rPr>
          <w:rFonts w:ascii="Times New Roman" w:hAnsi="Times New Roman"/>
          <w:bCs/>
          <w:sz w:val="28"/>
          <w:szCs w:val="28"/>
        </w:rPr>
      </w:pPr>
    </w:p>
    <w:p w:rsidR="00BE1782" w:rsidRDefault="00BE1782" w:rsidP="00FF15F7">
      <w:pPr>
        <w:spacing w:after="0" w:line="240" w:lineRule="auto"/>
        <w:jc w:val="both"/>
        <w:rPr>
          <w:rFonts w:ascii="Times New Roman" w:hAnsi="Times New Roman"/>
          <w:bCs/>
          <w:sz w:val="28"/>
          <w:szCs w:val="28"/>
        </w:rPr>
      </w:pPr>
    </w:p>
    <w:p w:rsidR="00BE1782" w:rsidRDefault="00BE1782" w:rsidP="00FF15F7">
      <w:pPr>
        <w:spacing w:after="0" w:line="240" w:lineRule="auto"/>
        <w:jc w:val="both"/>
        <w:rPr>
          <w:rFonts w:ascii="Times New Roman" w:hAnsi="Times New Roman"/>
          <w:bCs/>
          <w:sz w:val="28"/>
          <w:szCs w:val="28"/>
        </w:rPr>
      </w:pPr>
    </w:p>
    <w:p w:rsidR="00FF15F7" w:rsidRPr="00FF15F7" w:rsidRDefault="00FF15F7" w:rsidP="00FF15F7">
      <w:pPr>
        <w:spacing w:after="0" w:line="240" w:lineRule="auto"/>
        <w:jc w:val="both"/>
        <w:rPr>
          <w:rFonts w:ascii="Times New Roman" w:hAnsi="Times New Roman"/>
          <w:bCs/>
          <w:sz w:val="28"/>
          <w:szCs w:val="28"/>
        </w:rPr>
      </w:pPr>
      <w:r w:rsidRPr="00FF15F7">
        <w:rPr>
          <w:rFonts w:ascii="Times New Roman" w:hAnsi="Times New Roman"/>
          <w:bCs/>
          <w:sz w:val="28"/>
          <w:szCs w:val="28"/>
        </w:rPr>
        <w:t xml:space="preserve">Глава сельского поселения </w:t>
      </w:r>
      <w:r w:rsidR="00427F80">
        <w:rPr>
          <w:rFonts w:ascii="Times New Roman" w:hAnsi="Times New Roman"/>
          <w:bCs/>
          <w:sz w:val="28"/>
          <w:szCs w:val="28"/>
        </w:rPr>
        <w:tab/>
      </w:r>
      <w:r w:rsidR="00427F80">
        <w:rPr>
          <w:rFonts w:ascii="Times New Roman" w:hAnsi="Times New Roman"/>
          <w:bCs/>
          <w:sz w:val="28"/>
          <w:szCs w:val="28"/>
        </w:rPr>
        <w:tab/>
      </w:r>
      <w:r w:rsidR="00427F80">
        <w:rPr>
          <w:rFonts w:ascii="Times New Roman" w:hAnsi="Times New Roman"/>
          <w:bCs/>
          <w:sz w:val="28"/>
          <w:szCs w:val="28"/>
        </w:rPr>
        <w:tab/>
      </w:r>
      <w:r w:rsidRPr="00FF15F7">
        <w:rPr>
          <w:rFonts w:ascii="Times New Roman" w:hAnsi="Times New Roman"/>
          <w:bCs/>
          <w:sz w:val="28"/>
          <w:szCs w:val="28"/>
        </w:rPr>
        <w:tab/>
      </w:r>
      <w:r w:rsidR="0030030C">
        <w:rPr>
          <w:rFonts w:ascii="Times New Roman" w:hAnsi="Times New Roman"/>
          <w:bCs/>
          <w:sz w:val="28"/>
          <w:szCs w:val="28"/>
        </w:rPr>
        <w:tab/>
        <w:t xml:space="preserve">     </w:t>
      </w:r>
      <w:r>
        <w:rPr>
          <w:rFonts w:ascii="Times New Roman" w:hAnsi="Times New Roman"/>
          <w:bCs/>
          <w:sz w:val="28"/>
          <w:szCs w:val="28"/>
        </w:rPr>
        <w:tab/>
      </w:r>
      <w:r w:rsidR="00711F39">
        <w:rPr>
          <w:rFonts w:ascii="Times New Roman" w:hAnsi="Times New Roman"/>
          <w:bCs/>
          <w:sz w:val="28"/>
          <w:szCs w:val="28"/>
        </w:rPr>
        <w:t xml:space="preserve">   А.И.Козлов</w:t>
      </w:r>
    </w:p>
    <w:p w:rsidR="00FF15F7" w:rsidRDefault="00FF15F7" w:rsidP="00FF15F7">
      <w:pPr>
        <w:spacing w:after="0" w:line="240" w:lineRule="auto"/>
        <w:rPr>
          <w:rFonts w:ascii="Times New Roman" w:hAnsi="Times New Roman"/>
          <w:bCs/>
          <w:sz w:val="28"/>
          <w:szCs w:val="28"/>
        </w:rPr>
      </w:pPr>
    </w:p>
    <w:p w:rsidR="00FF15F7" w:rsidRDefault="00FF15F7" w:rsidP="00FF15F7">
      <w:pPr>
        <w:spacing w:after="0" w:line="240" w:lineRule="auto"/>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9C44EA" w:rsidRDefault="009C44EA" w:rsidP="00C6785D">
      <w:pPr>
        <w:spacing w:after="0" w:line="240" w:lineRule="auto"/>
        <w:jc w:val="right"/>
        <w:rPr>
          <w:rFonts w:ascii="Times New Roman" w:hAnsi="Times New Roman"/>
          <w:bCs/>
          <w:sz w:val="28"/>
          <w:szCs w:val="28"/>
        </w:rPr>
      </w:pPr>
    </w:p>
    <w:p w:rsidR="006765C9" w:rsidRDefault="006765C9" w:rsidP="004F5714">
      <w:pPr>
        <w:spacing w:after="0" w:line="240" w:lineRule="auto"/>
        <w:jc w:val="right"/>
        <w:rPr>
          <w:rFonts w:ascii="Times New Roman" w:hAnsi="Times New Roman"/>
          <w:bCs/>
          <w:sz w:val="28"/>
          <w:szCs w:val="28"/>
        </w:rPr>
      </w:pPr>
    </w:p>
    <w:p w:rsidR="006765C9" w:rsidRDefault="006765C9" w:rsidP="004F5714">
      <w:pPr>
        <w:spacing w:after="0" w:line="240" w:lineRule="auto"/>
        <w:jc w:val="right"/>
        <w:rPr>
          <w:rFonts w:ascii="Times New Roman" w:hAnsi="Times New Roman"/>
          <w:bCs/>
          <w:sz w:val="28"/>
          <w:szCs w:val="28"/>
        </w:rPr>
      </w:pPr>
    </w:p>
    <w:p w:rsidR="006765C9" w:rsidRDefault="006765C9" w:rsidP="004F5714">
      <w:pPr>
        <w:spacing w:after="0" w:line="240" w:lineRule="auto"/>
        <w:jc w:val="right"/>
        <w:rPr>
          <w:rFonts w:ascii="Times New Roman" w:hAnsi="Times New Roman"/>
          <w:bCs/>
          <w:sz w:val="28"/>
          <w:szCs w:val="28"/>
        </w:rPr>
      </w:pPr>
    </w:p>
    <w:p w:rsidR="00B50B3C" w:rsidRDefault="00B50B3C" w:rsidP="004F5714">
      <w:pPr>
        <w:spacing w:after="0" w:line="240" w:lineRule="auto"/>
        <w:jc w:val="right"/>
        <w:rPr>
          <w:rFonts w:ascii="Times New Roman" w:hAnsi="Times New Roman"/>
          <w:bCs/>
          <w:sz w:val="28"/>
          <w:szCs w:val="28"/>
        </w:rPr>
      </w:pPr>
    </w:p>
    <w:p w:rsidR="00B50B3C" w:rsidRDefault="00B50B3C" w:rsidP="004F5714">
      <w:pPr>
        <w:spacing w:after="0" w:line="240" w:lineRule="auto"/>
        <w:jc w:val="right"/>
        <w:rPr>
          <w:rFonts w:ascii="Times New Roman" w:hAnsi="Times New Roman"/>
          <w:bCs/>
          <w:sz w:val="28"/>
          <w:szCs w:val="28"/>
        </w:rPr>
      </w:pPr>
    </w:p>
    <w:p w:rsidR="00B50B3C" w:rsidRDefault="00B50B3C" w:rsidP="004F5714">
      <w:pPr>
        <w:spacing w:after="0" w:line="240" w:lineRule="auto"/>
        <w:jc w:val="right"/>
        <w:rPr>
          <w:rFonts w:ascii="Times New Roman" w:hAnsi="Times New Roman"/>
          <w:bCs/>
          <w:sz w:val="28"/>
          <w:szCs w:val="28"/>
        </w:rPr>
      </w:pPr>
    </w:p>
    <w:p w:rsidR="00B50B3C" w:rsidRDefault="00B50B3C" w:rsidP="004F5714">
      <w:pPr>
        <w:spacing w:after="0" w:line="240" w:lineRule="auto"/>
        <w:jc w:val="right"/>
        <w:rPr>
          <w:rFonts w:ascii="Times New Roman" w:hAnsi="Times New Roman"/>
          <w:bCs/>
          <w:sz w:val="28"/>
          <w:szCs w:val="28"/>
        </w:rPr>
      </w:pPr>
    </w:p>
    <w:p w:rsidR="00B50B3C" w:rsidRDefault="00B50B3C" w:rsidP="004F5714">
      <w:pPr>
        <w:spacing w:after="0" w:line="240" w:lineRule="auto"/>
        <w:jc w:val="right"/>
        <w:rPr>
          <w:rFonts w:ascii="Times New Roman" w:hAnsi="Times New Roman"/>
          <w:bCs/>
          <w:sz w:val="28"/>
          <w:szCs w:val="28"/>
        </w:rPr>
      </w:pPr>
    </w:p>
    <w:p w:rsidR="00C6785D" w:rsidRPr="00B50B3C" w:rsidRDefault="00FF15F7" w:rsidP="004F5714">
      <w:pPr>
        <w:spacing w:after="0" w:line="240" w:lineRule="auto"/>
        <w:jc w:val="right"/>
        <w:rPr>
          <w:rFonts w:ascii="Times New Roman" w:hAnsi="Times New Roman"/>
          <w:bCs/>
          <w:sz w:val="24"/>
          <w:szCs w:val="24"/>
        </w:rPr>
      </w:pPr>
      <w:r w:rsidRPr="00B50B3C">
        <w:rPr>
          <w:rFonts w:ascii="Times New Roman" w:hAnsi="Times New Roman"/>
          <w:bCs/>
          <w:sz w:val="24"/>
          <w:szCs w:val="24"/>
        </w:rPr>
        <w:lastRenderedPageBreak/>
        <w:t>Приложение</w:t>
      </w:r>
      <w:r w:rsidR="009C44EA" w:rsidRPr="00B50B3C">
        <w:rPr>
          <w:rFonts w:ascii="Times New Roman" w:hAnsi="Times New Roman"/>
          <w:bCs/>
          <w:sz w:val="24"/>
          <w:szCs w:val="24"/>
        </w:rPr>
        <w:t xml:space="preserve"> 1</w:t>
      </w:r>
    </w:p>
    <w:p w:rsidR="00FF15F7" w:rsidRPr="00B50B3C" w:rsidRDefault="00FF15F7" w:rsidP="00C6785D">
      <w:pPr>
        <w:spacing w:after="0" w:line="240" w:lineRule="auto"/>
        <w:jc w:val="right"/>
        <w:rPr>
          <w:rFonts w:ascii="Times New Roman" w:hAnsi="Times New Roman"/>
          <w:bCs/>
          <w:sz w:val="24"/>
          <w:szCs w:val="24"/>
        </w:rPr>
      </w:pPr>
      <w:r w:rsidRPr="00B50B3C">
        <w:rPr>
          <w:rFonts w:ascii="Times New Roman" w:hAnsi="Times New Roman"/>
          <w:bCs/>
          <w:sz w:val="24"/>
          <w:szCs w:val="24"/>
        </w:rPr>
        <w:t>к постановлению</w:t>
      </w:r>
      <w:r w:rsidR="006E2F26" w:rsidRPr="00B50B3C">
        <w:rPr>
          <w:rFonts w:ascii="Times New Roman" w:hAnsi="Times New Roman"/>
          <w:bCs/>
          <w:sz w:val="24"/>
          <w:szCs w:val="24"/>
        </w:rPr>
        <w:t xml:space="preserve"> а</w:t>
      </w:r>
      <w:r w:rsidRPr="00B50B3C">
        <w:rPr>
          <w:rFonts w:ascii="Times New Roman" w:hAnsi="Times New Roman"/>
          <w:bCs/>
          <w:sz w:val="24"/>
          <w:szCs w:val="24"/>
        </w:rPr>
        <w:t>дминистрации</w:t>
      </w:r>
    </w:p>
    <w:p w:rsidR="00FF15F7" w:rsidRPr="00B50B3C" w:rsidRDefault="00FF15F7" w:rsidP="00C6785D">
      <w:pPr>
        <w:spacing w:after="0" w:line="240" w:lineRule="auto"/>
        <w:jc w:val="right"/>
        <w:rPr>
          <w:rFonts w:ascii="Times New Roman" w:hAnsi="Times New Roman"/>
          <w:bCs/>
          <w:sz w:val="24"/>
          <w:szCs w:val="24"/>
        </w:rPr>
      </w:pPr>
      <w:r w:rsidRPr="00B50B3C">
        <w:rPr>
          <w:rFonts w:ascii="Times New Roman" w:hAnsi="Times New Roman"/>
          <w:bCs/>
          <w:sz w:val="24"/>
          <w:szCs w:val="24"/>
        </w:rPr>
        <w:t>сельского поселения</w:t>
      </w:r>
      <w:r w:rsidR="00427F80" w:rsidRPr="00B50B3C">
        <w:rPr>
          <w:rFonts w:ascii="Times New Roman" w:hAnsi="Times New Roman"/>
          <w:bCs/>
          <w:sz w:val="24"/>
          <w:szCs w:val="24"/>
        </w:rPr>
        <w:t xml:space="preserve"> Цингалы</w:t>
      </w:r>
    </w:p>
    <w:p w:rsidR="00FF15F7" w:rsidRPr="00B50B3C" w:rsidRDefault="00FF15F7" w:rsidP="00C6785D">
      <w:pPr>
        <w:spacing w:after="0" w:line="240" w:lineRule="auto"/>
        <w:jc w:val="right"/>
        <w:rPr>
          <w:rFonts w:ascii="Times New Roman" w:hAnsi="Times New Roman"/>
          <w:bCs/>
          <w:sz w:val="24"/>
          <w:szCs w:val="24"/>
        </w:rPr>
      </w:pPr>
      <w:r w:rsidRPr="00B50B3C">
        <w:rPr>
          <w:rFonts w:ascii="Times New Roman" w:hAnsi="Times New Roman"/>
          <w:bCs/>
          <w:sz w:val="24"/>
          <w:szCs w:val="24"/>
        </w:rPr>
        <w:t xml:space="preserve">от </w:t>
      </w:r>
      <w:r w:rsidR="00D23799">
        <w:rPr>
          <w:rFonts w:ascii="Times New Roman" w:hAnsi="Times New Roman"/>
          <w:bCs/>
          <w:sz w:val="24"/>
          <w:szCs w:val="24"/>
        </w:rPr>
        <w:t>10</w:t>
      </w:r>
      <w:r w:rsidR="003C046D" w:rsidRPr="00B50B3C">
        <w:rPr>
          <w:rFonts w:ascii="Times New Roman" w:hAnsi="Times New Roman"/>
          <w:bCs/>
          <w:sz w:val="24"/>
          <w:szCs w:val="24"/>
        </w:rPr>
        <w:t>.</w:t>
      </w:r>
      <w:r w:rsidR="00D23799">
        <w:rPr>
          <w:rFonts w:ascii="Times New Roman" w:hAnsi="Times New Roman"/>
          <w:bCs/>
          <w:sz w:val="24"/>
          <w:szCs w:val="24"/>
        </w:rPr>
        <w:t>09</w:t>
      </w:r>
      <w:r w:rsidR="00BE1782" w:rsidRPr="00B50B3C">
        <w:rPr>
          <w:rFonts w:ascii="Times New Roman" w:hAnsi="Times New Roman"/>
          <w:bCs/>
          <w:sz w:val="24"/>
          <w:szCs w:val="24"/>
        </w:rPr>
        <w:t>.2018</w:t>
      </w:r>
      <w:r w:rsidRPr="00B50B3C">
        <w:rPr>
          <w:rFonts w:ascii="Times New Roman" w:hAnsi="Times New Roman"/>
          <w:bCs/>
          <w:sz w:val="24"/>
          <w:szCs w:val="24"/>
        </w:rPr>
        <w:t xml:space="preserve"> № </w:t>
      </w:r>
      <w:r w:rsidR="00D23799">
        <w:rPr>
          <w:rFonts w:ascii="Times New Roman" w:hAnsi="Times New Roman"/>
          <w:bCs/>
          <w:sz w:val="24"/>
          <w:szCs w:val="24"/>
        </w:rPr>
        <w:t>76</w:t>
      </w:r>
    </w:p>
    <w:p w:rsidR="00C6785D" w:rsidRDefault="00C6785D" w:rsidP="00C6785D">
      <w:pPr>
        <w:spacing w:after="0" w:line="240" w:lineRule="auto"/>
        <w:jc w:val="right"/>
        <w:rPr>
          <w:rFonts w:ascii="Times New Roman" w:hAnsi="Times New Roman"/>
          <w:bCs/>
          <w:sz w:val="28"/>
          <w:szCs w:val="28"/>
        </w:rPr>
      </w:pPr>
    </w:p>
    <w:p w:rsidR="0053662E" w:rsidRDefault="007F1DAD" w:rsidP="0053662E">
      <w:pPr>
        <w:pStyle w:val="Style4"/>
        <w:widowControl/>
        <w:spacing w:line="276" w:lineRule="exact"/>
        <w:jc w:val="center"/>
        <w:rPr>
          <w:rStyle w:val="FontStyle12"/>
        </w:rPr>
      </w:pPr>
      <w:r w:rsidRPr="00FF15F7">
        <w:rPr>
          <w:b/>
          <w:bCs/>
          <w:sz w:val="28"/>
          <w:szCs w:val="28"/>
        </w:rPr>
        <w:t xml:space="preserve"> </w:t>
      </w:r>
      <w:r w:rsidR="0053662E">
        <w:rPr>
          <w:rStyle w:val="FontStyle12"/>
        </w:rPr>
        <w:t>ПОЛОЖЕНИЕ</w:t>
      </w:r>
    </w:p>
    <w:p w:rsidR="0053662E" w:rsidRPr="0053662E" w:rsidRDefault="0053662E" w:rsidP="0053662E">
      <w:pPr>
        <w:pStyle w:val="Style4"/>
        <w:widowControl/>
        <w:spacing w:line="276" w:lineRule="exact"/>
        <w:jc w:val="center"/>
        <w:rPr>
          <w:rStyle w:val="FontStyle11"/>
        </w:rPr>
      </w:pPr>
      <w:r>
        <w:rPr>
          <w:b/>
          <w:lang w:eastAsia="en-US"/>
        </w:rPr>
        <w:t xml:space="preserve"> </w:t>
      </w:r>
      <w:r w:rsidRPr="0053662E">
        <w:rPr>
          <w:b/>
        </w:rPr>
        <w:t xml:space="preserve">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w:t>
      </w:r>
      <w:r w:rsidRPr="0053662E">
        <w:rPr>
          <w:b/>
          <w:lang w:eastAsia="en-US"/>
        </w:rPr>
        <w:t>на территории  сельского поселения Цингалы</w:t>
      </w:r>
      <w:r w:rsidR="00144E47">
        <w:rPr>
          <w:rStyle w:val="FontStyle11"/>
          <w:b/>
        </w:rPr>
        <w:t xml:space="preserve"> (далее </w:t>
      </w:r>
      <w:r w:rsidRPr="0053662E">
        <w:rPr>
          <w:rStyle w:val="FontStyle11"/>
          <w:b/>
        </w:rPr>
        <w:t>Положение)</w:t>
      </w:r>
    </w:p>
    <w:p w:rsidR="00627DFF" w:rsidRDefault="00627DFF" w:rsidP="0053662E">
      <w:pPr>
        <w:spacing w:after="0" w:line="240" w:lineRule="auto"/>
        <w:jc w:val="center"/>
        <w:rPr>
          <w:rFonts w:ascii="Times New Roman" w:hAnsi="Times New Roman"/>
          <w:sz w:val="28"/>
          <w:szCs w:val="28"/>
        </w:rPr>
      </w:pPr>
    </w:p>
    <w:p w:rsidR="001C19D2" w:rsidRPr="001C19D2" w:rsidRDefault="001C19D2" w:rsidP="001C19D2">
      <w:pPr>
        <w:spacing w:line="240" w:lineRule="auto"/>
        <w:jc w:val="both"/>
        <w:rPr>
          <w:rFonts w:ascii="Times New Roman" w:hAnsi="Times New Roman"/>
          <w:sz w:val="28"/>
          <w:szCs w:val="28"/>
        </w:rPr>
      </w:pPr>
      <w:r>
        <w:rPr>
          <w:rFonts w:ascii="Times New Roman" w:hAnsi="Times New Roman"/>
          <w:sz w:val="28"/>
          <w:szCs w:val="28"/>
        </w:rPr>
        <w:tab/>
      </w:r>
      <w:r w:rsidRPr="001C19D2">
        <w:rPr>
          <w:rFonts w:ascii="Times New Roman" w:hAnsi="Times New Roman"/>
          <w:sz w:val="28"/>
          <w:szCs w:val="28"/>
        </w:rPr>
        <w:t xml:space="preserve">Настоящее Положение регулирует правоотношения, возникшие в связи с деятельностью народной дружины по охране общественного порядка на территории сельского поселения </w:t>
      </w:r>
      <w:r>
        <w:rPr>
          <w:rFonts w:ascii="Times New Roman" w:hAnsi="Times New Roman"/>
          <w:sz w:val="28"/>
          <w:szCs w:val="28"/>
        </w:rPr>
        <w:t>Цингалы</w:t>
      </w:r>
      <w:r w:rsidRPr="001C19D2">
        <w:rPr>
          <w:rFonts w:ascii="Times New Roman" w:hAnsi="Times New Roman"/>
          <w:sz w:val="28"/>
          <w:szCs w:val="28"/>
        </w:rPr>
        <w:t>, определяет основные задачи и принципы ее деятельности, порядок создания и правовой статус.</w:t>
      </w:r>
    </w:p>
    <w:p w:rsidR="001C19D2" w:rsidRDefault="001C19D2" w:rsidP="001C19D2">
      <w:pPr>
        <w:spacing w:after="0" w:line="240" w:lineRule="auto"/>
        <w:jc w:val="both"/>
        <w:rPr>
          <w:rFonts w:ascii="Times New Roman" w:hAnsi="Times New Roman"/>
          <w:sz w:val="28"/>
          <w:szCs w:val="28"/>
        </w:rPr>
      </w:pPr>
    </w:p>
    <w:p w:rsidR="007F1DAD" w:rsidRDefault="007F1DAD" w:rsidP="00FF15F7">
      <w:pPr>
        <w:pStyle w:val="a5"/>
        <w:numPr>
          <w:ilvl w:val="0"/>
          <w:numId w:val="1"/>
        </w:numPr>
        <w:spacing w:after="0" w:line="240" w:lineRule="auto"/>
        <w:ind w:left="0" w:firstLine="0"/>
        <w:jc w:val="center"/>
        <w:rPr>
          <w:rFonts w:ascii="Times New Roman" w:hAnsi="Times New Roman"/>
          <w:sz w:val="28"/>
          <w:szCs w:val="28"/>
        </w:rPr>
      </w:pPr>
      <w:r w:rsidRPr="00627DFF">
        <w:rPr>
          <w:rFonts w:ascii="Times New Roman" w:hAnsi="Times New Roman"/>
          <w:sz w:val="28"/>
          <w:szCs w:val="28"/>
        </w:rPr>
        <w:t>Общие положения</w:t>
      </w:r>
    </w:p>
    <w:p w:rsidR="00627DFF" w:rsidRPr="00627DFF" w:rsidRDefault="00627DFF" w:rsidP="00627DFF">
      <w:pPr>
        <w:pStyle w:val="a5"/>
        <w:spacing w:after="0" w:line="240" w:lineRule="auto"/>
        <w:rPr>
          <w:rFonts w:ascii="Times New Roman" w:hAnsi="Times New Roman"/>
          <w:sz w:val="28"/>
          <w:szCs w:val="28"/>
        </w:rPr>
      </w:pPr>
    </w:p>
    <w:p w:rsidR="007F1DAD" w:rsidRPr="006F7A6B" w:rsidRDefault="007F1DAD" w:rsidP="007D1229">
      <w:pPr>
        <w:spacing w:after="0" w:line="240" w:lineRule="auto"/>
        <w:ind w:firstLine="709"/>
        <w:jc w:val="both"/>
        <w:rPr>
          <w:rFonts w:ascii="Times New Roman" w:hAnsi="Times New Roman"/>
          <w:sz w:val="28"/>
          <w:szCs w:val="28"/>
        </w:rPr>
      </w:pPr>
      <w:r w:rsidRPr="006F7A6B">
        <w:rPr>
          <w:rFonts w:ascii="Times New Roman" w:hAnsi="Times New Roman"/>
          <w:sz w:val="28"/>
          <w:szCs w:val="28"/>
        </w:rPr>
        <w:t xml:space="preserve">1.1. </w:t>
      </w:r>
      <w:r w:rsidR="001C19D2">
        <w:rPr>
          <w:rFonts w:ascii="Times New Roman" w:hAnsi="Times New Roman"/>
          <w:sz w:val="28"/>
          <w:szCs w:val="28"/>
        </w:rPr>
        <w:t>Н</w:t>
      </w:r>
      <w:r w:rsidR="00452E15">
        <w:rPr>
          <w:rFonts w:ascii="Times New Roman" w:hAnsi="Times New Roman"/>
          <w:sz w:val="28"/>
          <w:szCs w:val="28"/>
        </w:rPr>
        <w:t xml:space="preserve">ародная </w:t>
      </w:r>
      <w:r w:rsidRPr="006F7A6B">
        <w:rPr>
          <w:rFonts w:ascii="Times New Roman" w:hAnsi="Times New Roman"/>
          <w:sz w:val="28"/>
          <w:szCs w:val="28"/>
        </w:rPr>
        <w:t xml:space="preserve">дружина </w:t>
      </w:r>
      <w:r w:rsidR="00711F39">
        <w:rPr>
          <w:rFonts w:ascii="Times New Roman" w:hAnsi="Times New Roman"/>
          <w:sz w:val="28"/>
          <w:szCs w:val="28"/>
        </w:rPr>
        <w:t xml:space="preserve"> </w:t>
      </w:r>
      <w:r w:rsidRPr="006F7A6B">
        <w:rPr>
          <w:rFonts w:ascii="Times New Roman" w:hAnsi="Times New Roman"/>
          <w:sz w:val="28"/>
          <w:szCs w:val="28"/>
        </w:rPr>
        <w:t xml:space="preserve">по охране общественного порядка на территории </w:t>
      </w:r>
      <w:r w:rsidR="00711F39">
        <w:rPr>
          <w:rFonts w:ascii="Times New Roman" w:hAnsi="Times New Roman"/>
          <w:sz w:val="28"/>
          <w:szCs w:val="28"/>
        </w:rPr>
        <w:t>сельского поселения Цингалы</w:t>
      </w:r>
      <w:r w:rsidRPr="006F7A6B">
        <w:rPr>
          <w:rFonts w:ascii="Times New Roman" w:hAnsi="Times New Roman"/>
          <w:sz w:val="28"/>
          <w:szCs w:val="28"/>
        </w:rPr>
        <w:t xml:space="preserve"> представляет собой добровольное объединение граждан, желающих принять участие в </w:t>
      </w:r>
      <w:r w:rsidR="0046530D">
        <w:rPr>
          <w:rFonts w:ascii="Times New Roman" w:hAnsi="Times New Roman"/>
          <w:sz w:val="28"/>
          <w:szCs w:val="28"/>
        </w:rPr>
        <w:t xml:space="preserve">охране </w:t>
      </w:r>
      <w:r w:rsidRPr="006F7A6B">
        <w:rPr>
          <w:rFonts w:ascii="Times New Roman" w:hAnsi="Times New Roman"/>
          <w:sz w:val="28"/>
          <w:szCs w:val="28"/>
        </w:rPr>
        <w:t xml:space="preserve">общественного порядка (далее </w:t>
      </w:r>
      <w:r w:rsidR="000B0D33">
        <w:rPr>
          <w:rFonts w:ascii="Times New Roman" w:hAnsi="Times New Roman"/>
          <w:sz w:val="28"/>
          <w:szCs w:val="28"/>
        </w:rPr>
        <w:t>–</w:t>
      </w:r>
      <w:r w:rsidR="00F11194">
        <w:rPr>
          <w:rFonts w:ascii="Times New Roman" w:hAnsi="Times New Roman"/>
          <w:sz w:val="28"/>
          <w:szCs w:val="28"/>
        </w:rPr>
        <w:t xml:space="preserve"> </w:t>
      </w:r>
      <w:r w:rsidR="005C0AE8">
        <w:rPr>
          <w:rFonts w:ascii="Times New Roman" w:hAnsi="Times New Roman"/>
          <w:sz w:val="28"/>
          <w:szCs w:val="28"/>
        </w:rPr>
        <w:t xml:space="preserve">народная </w:t>
      </w:r>
      <w:r w:rsidR="000B0D33">
        <w:rPr>
          <w:rFonts w:ascii="Times New Roman" w:hAnsi="Times New Roman"/>
          <w:sz w:val="28"/>
          <w:szCs w:val="28"/>
        </w:rPr>
        <w:t>дружина</w:t>
      </w:r>
      <w:r w:rsidRPr="006F7A6B">
        <w:rPr>
          <w:rFonts w:ascii="Times New Roman" w:hAnsi="Times New Roman"/>
          <w:sz w:val="28"/>
          <w:szCs w:val="28"/>
        </w:rPr>
        <w:t>).</w:t>
      </w:r>
    </w:p>
    <w:p w:rsidR="007F1DAD" w:rsidRDefault="007F1DAD" w:rsidP="007D1229">
      <w:pPr>
        <w:spacing w:after="0" w:line="240" w:lineRule="auto"/>
        <w:ind w:firstLine="709"/>
        <w:jc w:val="both"/>
        <w:rPr>
          <w:rFonts w:ascii="Times New Roman" w:hAnsi="Times New Roman"/>
          <w:sz w:val="28"/>
          <w:szCs w:val="28"/>
        </w:rPr>
      </w:pPr>
      <w:r w:rsidRPr="006F7A6B">
        <w:rPr>
          <w:rFonts w:ascii="Times New Roman" w:hAnsi="Times New Roman"/>
          <w:sz w:val="28"/>
          <w:szCs w:val="28"/>
        </w:rPr>
        <w:t xml:space="preserve">1.2. </w:t>
      </w:r>
      <w:r w:rsidR="00633754">
        <w:rPr>
          <w:rFonts w:ascii="Times New Roman" w:hAnsi="Times New Roman"/>
          <w:sz w:val="28"/>
          <w:szCs w:val="28"/>
        </w:rPr>
        <w:t xml:space="preserve">Целью участия граждан в </w:t>
      </w:r>
      <w:r w:rsidR="00F81F13">
        <w:rPr>
          <w:rFonts w:ascii="Times New Roman" w:hAnsi="Times New Roman"/>
          <w:sz w:val="28"/>
          <w:szCs w:val="28"/>
        </w:rPr>
        <w:t xml:space="preserve">охране </w:t>
      </w:r>
      <w:r w:rsidR="00F81F13" w:rsidRPr="006F7A6B">
        <w:rPr>
          <w:rFonts w:ascii="Times New Roman" w:hAnsi="Times New Roman"/>
          <w:sz w:val="28"/>
          <w:szCs w:val="28"/>
        </w:rPr>
        <w:t xml:space="preserve">общественного порядка </w:t>
      </w:r>
      <w:r w:rsidR="00F81F13">
        <w:rPr>
          <w:rFonts w:ascii="Times New Roman" w:hAnsi="Times New Roman"/>
          <w:sz w:val="28"/>
          <w:szCs w:val="28"/>
        </w:rPr>
        <w:t xml:space="preserve">является </w:t>
      </w:r>
      <w:r w:rsidRPr="006F7A6B">
        <w:rPr>
          <w:rFonts w:ascii="Times New Roman" w:hAnsi="Times New Roman"/>
          <w:sz w:val="28"/>
          <w:szCs w:val="28"/>
        </w:rPr>
        <w:t>оказани</w:t>
      </w:r>
      <w:r w:rsidR="00F81F13">
        <w:rPr>
          <w:rFonts w:ascii="Times New Roman" w:hAnsi="Times New Roman"/>
          <w:sz w:val="28"/>
          <w:szCs w:val="28"/>
        </w:rPr>
        <w:t>е</w:t>
      </w:r>
      <w:r w:rsidRPr="006F7A6B">
        <w:rPr>
          <w:rFonts w:ascii="Times New Roman" w:hAnsi="Times New Roman"/>
          <w:sz w:val="28"/>
          <w:szCs w:val="28"/>
        </w:rPr>
        <w:t xml:space="preserve"> содействия</w:t>
      </w:r>
      <w:r w:rsidR="00452E15" w:rsidRPr="007A4A32">
        <w:rPr>
          <w:rFonts w:ascii="Times New Roman" w:hAnsi="Times New Roman"/>
          <w:color w:val="212121"/>
          <w:sz w:val="28"/>
          <w:szCs w:val="28"/>
        </w:rPr>
        <w:t xml:space="preserve"> </w:t>
      </w:r>
      <w:r w:rsidR="00452E15" w:rsidRPr="00427F80">
        <w:rPr>
          <w:rFonts w:ascii="Times New Roman" w:hAnsi="Times New Roman"/>
          <w:color w:val="212121"/>
          <w:sz w:val="28"/>
          <w:szCs w:val="28"/>
        </w:rPr>
        <w:t>органам местного самоуправления</w:t>
      </w:r>
      <w:r w:rsidR="00D7105B" w:rsidRPr="00427F80">
        <w:rPr>
          <w:rFonts w:ascii="Times New Roman" w:hAnsi="Times New Roman"/>
          <w:color w:val="212121"/>
          <w:sz w:val="28"/>
          <w:szCs w:val="28"/>
        </w:rPr>
        <w:t xml:space="preserve"> муниципальных образований (далее - органы местного самоуправления)</w:t>
      </w:r>
      <w:r w:rsidR="00452E15" w:rsidRPr="00427F80">
        <w:rPr>
          <w:rFonts w:ascii="Times New Roman" w:hAnsi="Times New Roman"/>
          <w:color w:val="212121"/>
          <w:sz w:val="28"/>
          <w:szCs w:val="28"/>
        </w:rPr>
        <w:t xml:space="preserve">, территориальным </w:t>
      </w:r>
      <w:r w:rsidR="005E6EFE" w:rsidRPr="00427F80">
        <w:rPr>
          <w:rFonts w:ascii="Times New Roman" w:hAnsi="Times New Roman"/>
          <w:color w:val="212121"/>
          <w:sz w:val="28"/>
          <w:szCs w:val="28"/>
        </w:rPr>
        <w:t>орган</w:t>
      </w:r>
      <w:r w:rsidR="00FF46E6" w:rsidRPr="00427F80">
        <w:rPr>
          <w:rFonts w:ascii="Times New Roman" w:hAnsi="Times New Roman"/>
          <w:color w:val="212121"/>
          <w:sz w:val="28"/>
          <w:szCs w:val="28"/>
        </w:rPr>
        <w:t>ам</w:t>
      </w:r>
      <w:r w:rsidR="005E6EFE" w:rsidRPr="00427F80">
        <w:rPr>
          <w:rFonts w:ascii="Times New Roman" w:hAnsi="Times New Roman"/>
          <w:color w:val="212121"/>
          <w:sz w:val="28"/>
          <w:szCs w:val="28"/>
        </w:rPr>
        <w:t xml:space="preserve"> внутренних дел</w:t>
      </w:r>
      <w:r w:rsidR="006765C9">
        <w:rPr>
          <w:rFonts w:ascii="Times New Roman" w:hAnsi="Times New Roman"/>
          <w:color w:val="212121"/>
          <w:sz w:val="28"/>
          <w:szCs w:val="28"/>
        </w:rPr>
        <w:t xml:space="preserve"> (полиции)</w:t>
      </w:r>
      <w:r w:rsidR="005E6EFE" w:rsidRPr="00427F80">
        <w:rPr>
          <w:rFonts w:ascii="Times New Roman" w:hAnsi="Times New Roman"/>
          <w:color w:val="212121"/>
          <w:sz w:val="28"/>
          <w:szCs w:val="28"/>
        </w:rPr>
        <w:t xml:space="preserve"> в решении </w:t>
      </w:r>
      <w:r w:rsidR="00452E15" w:rsidRPr="00427F80">
        <w:rPr>
          <w:rFonts w:ascii="Times New Roman" w:hAnsi="Times New Roman"/>
          <w:color w:val="212121"/>
          <w:sz w:val="28"/>
          <w:szCs w:val="28"/>
        </w:rPr>
        <w:t>ими задач по обеспечению</w:t>
      </w:r>
      <w:r w:rsidR="00452E15" w:rsidRPr="007A4A32">
        <w:rPr>
          <w:rFonts w:ascii="Times New Roman" w:hAnsi="Times New Roman"/>
          <w:color w:val="212121"/>
          <w:sz w:val="28"/>
          <w:szCs w:val="28"/>
        </w:rPr>
        <w:t xml:space="preserve"> общественного порядка</w:t>
      </w:r>
      <w:r w:rsidRPr="006F7A6B">
        <w:rPr>
          <w:rFonts w:ascii="Times New Roman" w:hAnsi="Times New Roman"/>
          <w:sz w:val="28"/>
          <w:szCs w:val="28"/>
        </w:rPr>
        <w:t>.</w:t>
      </w:r>
    </w:p>
    <w:p w:rsidR="00F81F13" w:rsidRDefault="00271116" w:rsidP="00114B20">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695234" w:rsidRPr="006F7A6B">
        <w:rPr>
          <w:rFonts w:ascii="Times New Roman" w:hAnsi="Times New Roman"/>
          <w:sz w:val="28"/>
          <w:szCs w:val="28"/>
        </w:rPr>
        <w:t xml:space="preserve">Организационно-правовая форма </w:t>
      </w:r>
      <w:r w:rsidR="00695234">
        <w:rPr>
          <w:rFonts w:ascii="Times New Roman" w:hAnsi="Times New Roman"/>
          <w:sz w:val="28"/>
          <w:szCs w:val="28"/>
        </w:rPr>
        <w:t xml:space="preserve">народной дружины </w:t>
      </w:r>
      <w:r w:rsidR="00695234" w:rsidRPr="006F7A6B">
        <w:rPr>
          <w:rFonts w:ascii="Times New Roman" w:hAnsi="Times New Roman"/>
          <w:sz w:val="28"/>
          <w:szCs w:val="28"/>
        </w:rPr>
        <w:t xml:space="preserve">- общественная организация, основанная на членстве граждан, объединившихся для совместной деятельности по охране общественного порядка на принципах законности, </w:t>
      </w:r>
      <w:r w:rsidR="00695234" w:rsidRPr="007A4A32">
        <w:rPr>
          <w:rFonts w:ascii="Times New Roman" w:hAnsi="Times New Roman"/>
          <w:color w:val="212121"/>
          <w:sz w:val="28"/>
          <w:szCs w:val="28"/>
        </w:rPr>
        <w:t>добровольности, соблюдения и защиты пра</w:t>
      </w:r>
      <w:r w:rsidR="001C19D2">
        <w:rPr>
          <w:rFonts w:ascii="Times New Roman" w:hAnsi="Times New Roman"/>
          <w:color w:val="212121"/>
          <w:sz w:val="28"/>
          <w:szCs w:val="28"/>
        </w:rPr>
        <w:t>в и свобод человека и гражданина, уважения их чести и достоинства.</w:t>
      </w:r>
    </w:p>
    <w:p w:rsidR="00695234" w:rsidRDefault="00695234" w:rsidP="00695234">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DF4CBA">
        <w:rPr>
          <w:rFonts w:ascii="Times New Roman" w:hAnsi="Times New Roman"/>
          <w:sz w:val="28"/>
          <w:szCs w:val="28"/>
        </w:rPr>
        <w:t xml:space="preserve">В своей деятельности </w:t>
      </w:r>
      <w:r w:rsidRPr="006F7A6B">
        <w:rPr>
          <w:rFonts w:ascii="Times New Roman" w:hAnsi="Times New Roman"/>
          <w:sz w:val="28"/>
          <w:szCs w:val="28"/>
        </w:rPr>
        <w:t xml:space="preserve"> </w:t>
      </w:r>
      <w:r>
        <w:rPr>
          <w:rFonts w:ascii="Times New Roman" w:hAnsi="Times New Roman"/>
          <w:sz w:val="28"/>
          <w:szCs w:val="28"/>
        </w:rPr>
        <w:t>народная дружина</w:t>
      </w:r>
      <w:r w:rsidRPr="00DF4CBA">
        <w:rPr>
          <w:rFonts w:ascii="Times New Roman" w:hAnsi="Times New Roman"/>
          <w:sz w:val="28"/>
          <w:szCs w:val="28"/>
        </w:rPr>
        <w:t xml:space="preserve"> руководствуется </w:t>
      </w:r>
      <w:r w:rsidR="006765C9">
        <w:rPr>
          <w:rFonts w:ascii="Times New Roman" w:hAnsi="Times New Roman"/>
          <w:sz w:val="28"/>
          <w:szCs w:val="28"/>
        </w:rPr>
        <w:t xml:space="preserve">законами Российской Федерации, </w:t>
      </w:r>
      <w:r w:rsidR="006A57C4">
        <w:rPr>
          <w:rFonts w:ascii="Times New Roman" w:hAnsi="Times New Roman"/>
          <w:sz w:val="28"/>
          <w:szCs w:val="28"/>
        </w:rPr>
        <w:t>закона</w:t>
      </w:r>
      <w:r w:rsidRPr="002E101D">
        <w:rPr>
          <w:rFonts w:ascii="Times New Roman" w:hAnsi="Times New Roman"/>
          <w:sz w:val="28"/>
          <w:szCs w:val="28"/>
        </w:rPr>
        <w:t>м</w:t>
      </w:r>
      <w:r w:rsidR="006A57C4">
        <w:rPr>
          <w:rFonts w:ascii="Times New Roman" w:hAnsi="Times New Roman"/>
          <w:sz w:val="28"/>
          <w:szCs w:val="28"/>
        </w:rPr>
        <w:t xml:space="preserve">и </w:t>
      </w:r>
      <w:r w:rsidRPr="002E101D">
        <w:rPr>
          <w:rFonts w:ascii="Times New Roman" w:hAnsi="Times New Roman"/>
          <w:sz w:val="28"/>
          <w:szCs w:val="28"/>
        </w:rPr>
        <w:t xml:space="preserve"> Ханты-Мансийского автономного округа –</w:t>
      </w:r>
      <w:r>
        <w:rPr>
          <w:rFonts w:ascii="Times New Roman" w:hAnsi="Times New Roman"/>
          <w:sz w:val="28"/>
          <w:szCs w:val="28"/>
        </w:rPr>
        <w:t xml:space="preserve"> Юг</w:t>
      </w:r>
      <w:r w:rsidRPr="002E101D">
        <w:rPr>
          <w:rFonts w:ascii="Times New Roman" w:hAnsi="Times New Roman"/>
          <w:sz w:val="28"/>
          <w:szCs w:val="28"/>
        </w:rPr>
        <w:t>ры</w:t>
      </w:r>
      <w:r>
        <w:rPr>
          <w:rFonts w:ascii="Times New Roman" w:hAnsi="Times New Roman"/>
          <w:sz w:val="28"/>
          <w:szCs w:val="28"/>
        </w:rPr>
        <w:t xml:space="preserve"> </w:t>
      </w:r>
      <w:r w:rsidR="00427F80">
        <w:rPr>
          <w:rFonts w:ascii="Times New Roman" w:hAnsi="Times New Roman"/>
          <w:sz w:val="28"/>
          <w:szCs w:val="28"/>
        </w:rPr>
        <w:t xml:space="preserve">и </w:t>
      </w:r>
      <w:r w:rsidRPr="00DF4CBA">
        <w:rPr>
          <w:rFonts w:ascii="Times New Roman" w:hAnsi="Times New Roman"/>
          <w:sz w:val="28"/>
          <w:szCs w:val="28"/>
        </w:rPr>
        <w:t>принимаемы</w:t>
      </w:r>
      <w:r>
        <w:rPr>
          <w:rFonts w:ascii="Times New Roman" w:hAnsi="Times New Roman"/>
          <w:sz w:val="28"/>
          <w:szCs w:val="28"/>
        </w:rPr>
        <w:t>ми</w:t>
      </w:r>
      <w:r w:rsidRPr="00DF4CBA">
        <w:rPr>
          <w:rFonts w:ascii="Times New Roman" w:hAnsi="Times New Roman"/>
          <w:sz w:val="28"/>
          <w:szCs w:val="28"/>
        </w:rPr>
        <w:t xml:space="preserve"> в соответствии с ним</w:t>
      </w:r>
      <w:r w:rsidR="006A57C4">
        <w:rPr>
          <w:rFonts w:ascii="Times New Roman" w:hAnsi="Times New Roman"/>
          <w:sz w:val="28"/>
          <w:szCs w:val="28"/>
        </w:rPr>
        <w:t>и</w:t>
      </w:r>
      <w:r w:rsidRPr="00DF4CBA">
        <w:rPr>
          <w:rFonts w:ascii="Times New Roman" w:hAnsi="Times New Roman"/>
          <w:sz w:val="28"/>
          <w:szCs w:val="28"/>
        </w:rPr>
        <w:t xml:space="preserve"> </w:t>
      </w:r>
      <w:r w:rsidRPr="00D7105B">
        <w:rPr>
          <w:rFonts w:ascii="Times New Roman" w:hAnsi="Times New Roman"/>
          <w:sz w:val="28"/>
          <w:szCs w:val="28"/>
        </w:rPr>
        <w:t xml:space="preserve">нормативными правовыми актами автономного округа, </w:t>
      </w:r>
      <w:r>
        <w:rPr>
          <w:rFonts w:ascii="Times New Roman" w:hAnsi="Times New Roman"/>
          <w:sz w:val="28"/>
          <w:szCs w:val="28"/>
        </w:rPr>
        <w:t xml:space="preserve">муниципальными нормативными правовыми актами, </w:t>
      </w:r>
      <w:r w:rsidRPr="00DF4CBA">
        <w:rPr>
          <w:rFonts w:ascii="Times New Roman" w:hAnsi="Times New Roman"/>
          <w:sz w:val="28"/>
          <w:szCs w:val="28"/>
        </w:rPr>
        <w:t xml:space="preserve">а также положением </w:t>
      </w:r>
      <w:r w:rsidR="0053662E" w:rsidRPr="0053662E">
        <w:rPr>
          <w:rFonts w:ascii="Times New Roman" w:hAnsi="Times New Roman"/>
          <w:sz w:val="28"/>
          <w:szCs w:val="28"/>
        </w:rPr>
        <w:t>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w:t>
      </w:r>
      <w:r w:rsidR="0053662E">
        <w:rPr>
          <w:rFonts w:ascii="Times New Roman" w:hAnsi="Times New Roman"/>
          <w:sz w:val="28"/>
          <w:szCs w:val="28"/>
        </w:rPr>
        <w:t xml:space="preserve"> </w:t>
      </w:r>
      <w:r w:rsidR="00D01932">
        <w:rPr>
          <w:rFonts w:ascii="Times New Roman" w:hAnsi="Times New Roman"/>
          <w:sz w:val="28"/>
          <w:szCs w:val="28"/>
        </w:rPr>
        <w:t>(далее – положение)</w:t>
      </w:r>
      <w:r w:rsidRPr="00DF4CBA">
        <w:rPr>
          <w:rFonts w:ascii="Times New Roman" w:hAnsi="Times New Roman"/>
          <w:sz w:val="28"/>
          <w:szCs w:val="28"/>
        </w:rPr>
        <w:t>.</w:t>
      </w:r>
    </w:p>
    <w:p w:rsidR="009D573E" w:rsidRPr="009D573E" w:rsidRDefault="009D573E" w:rsidP="009D573E">
      <w:pPr>
        <w:pStyle w:val="ConsPlusNormal"/>
        <w:ind w:firstLine="709"/>
        <w:jc w:val="both"/>
        <w:rPr>
          <w:rFonts w:ascii="Times New Roman" w:hAnsi="Times New Roman" w:cs="Times New Roman"/>
          <w:sz w:val="28"/>
          <w:szCs w:val="28"/>
        </w:rPr>
      </w:pPr>
    </w:p>
    <w:p w:rsidR="00A22AC0" w:rsidRPr="004E148C" w:rsidRDefault="00A22AC0" w:rsidP="00A22AC0">
      <w:pPr>
        <w:pStyle w:val="a5"/>
        <w:spacing w:after="0" w:line="240" w:lineRule="auto"/>
        <w:ind w:left="567"/>
        <w:jc w:val="center"/>
        <w:rPr>
          <w:rFonts w:ascii="Times New Roman" w:hAnsi="Times New Roman"/>
          <w:sz w:val="28"/>
          <w:szCs w:val="28"/>
        </w:rPr>
      </w:pPr>
      <w:r>
        <w:rPr>
          <w:rFonts w:ascii="Times New Roman" w:hAnsi="Times New Roman"/>
          <w:sz w:val="28"/>
          <w:szCs w:val="28"/>
        </w:rPr>
        <w:t>2. </w:t>
      </w:r>
      <w:r w:rsidR="000D4CBF">
        <w:rPr>
          <w:rFonts w:ascii="Times New Roman" w:hAnsi="Times New Roman"/>
          <w:sz w:val="28"/>
          <w:szCs w:val="28"/>
        </w:rPr>
        <w:t>З</w:t>
      </w:r>
      <w:r>
        <w:rPr>
          <w:rFonts w:ascii="Times New Roman" w:hAnsi="Times New Roman"/>
          <w:sz w:val="28"/>
          <w:szCs w:val="28"/>
        </w:rPr>
        <w:t xml:space="preserve">адачи и </w:t>
      </w:r>
      <w:r w:rsidR="000D4CBF">
        <w:rPr>
          <w:rFonts w:ascii="Times New Roman" w:hAnsi="Times New Roman"/>
          <w:sz w:val="28"/>
          <w:szCs w:val="28"/>
        </w:rPr>
        <w:t xml:space="preserve">направления деятельности </w:t>
      </w:r>
      <w:r>
        <w:rPr>
          <w:rFonts w:ascii="Times New Roman" w:hAnsi="Times New Roman"/>
          <w:sz w:val="28"/>
          <w:szCs w:val="28"/>
        </w:rPr>
        <w:t xml:space="preserve"> народной дружины</w:t>
      </w:r>
    </w:p>
    <w:p w:rsidR="00A22AC0" w:rsidRDefault="00A22AC0" w:rsidP="00A22AC0">
      <w:pPr>
        <w:spacing w:after="0" w:line="240" w:lineRule="auto"/>
        <w:ind w:firstLine="567"/>
        <w:jc w:val="both"/>
        <w:rPr>
          <w:rFonts w:ascii="Times New Roman" w:hAnsi="Times New Roman"/>
          <w:color w:val="212121"/>
          <w:sz w:val="28"/>
          <w:szCs w:val="28"/>
        </w:rPr>
      </w:pPr>
    </w:p>
    <w:p w:rsidR="001A1AD6" w:rsidRPr="003E15F5" w:rsidRDefault="0040000A" w:rsidP="001A1AD6">
      <w:pPr>
        <w:spacing w:after="0" w:line="240" w:lineRule="auto"/>
        <w:ind w:firstLine="709"/>
        <w:jc w:val="both"/>
        <w:rPr>
          <w:rFonts w:ascii="Times New Roman" w:hAnsi="Times New Roman"/>
          <w:sz w:val="28"/>
          <w:szCs w:val="28"/>
        </w:rPr>
      </w:pPr>
      <w:r>
        <w:rPr>
          <w:rFonts w:ascii="Times New Roman" w:hAnsi="Times New Roman"/>
          <w:color w:val="212121"/>
          <w:sz w:val="28"/>
          <w:szCs w:val="28"/>
        </w:rPr>
        <w:t>2</w:t>
      </w:r>
      <w:r w:rsidR="00A22AC0">
        <w:rPr>
          <w:rFonts w:ascii="Times New Roman" w:hAnsi="Times New Roman"/>
          <w:color w:val="212121"/>
          <w:sz w:val="28"/>
          <w:szCs w:val="28"/>
        </w:rPr>
        <w:t>.1. Задач</w:t>
      </w:r>
      <w:r w:rsidR="00100A6A">
        <w:rPr>
          <w:rFonts w:ascii="Times New Roman" w:hAnsi="Times New Roman"/>
          <w:color w:val="212121"/>
          <w:sz w:val="28"/>
          <w:szCs w:val="28"/>
        </w:rPr>
        <w:t>ей</w:t>
      </w:r>
      <w:r w:rsidR="00A22AC0">
        <w:rPr>
          <w:rFonts w:ascii="Times New Roman" w:hAnsi="Times New Roman"/>
          <w:color w:val="212121"/>
          <w:sz w:val="28"/>
          <w:szCs w:val="28"/>
        </w:rPr>
        <w:t xml:space="preserve"> </w:t>
      </w:r>
      <w:r w:rsidR="00A22AC0">
        <w:rPr>
          <w:rFonts w:ascii="Times New Roman" w:hAnsi="Times New Roman"/>
          <w:sz w:val="28"/>
          <w:szCs w:val="28"/>
        </w:rPr>
        <w:t>народной дружины</w:t>
      </w:r>
      <w:r w:rsidR="00A22AC0">
        <w:rPr>
          <w:rFonts w:ascii="Times New Roman" w:hAnsi="Times New Roman"/>
          <w:color w:val="212121"/>
          <w:sz w:val="28"/>
          <w:szCs w:val="28"/>
        </w:rPr>
        <w:t xml:space="preserve"> являются участие </w:t>
      </w:r>
      <w:r w:rsidR="00100A6A">
        <w:rPr>
          <w:rFonts w:ascii="Times New Roman" w:hAnsi="Times New Roman"/>
          <w:color w:val="212121"/>
          <w:sz w:val="28"/>
          <w:szCs w:val="28"/>
        </w:rPr>
        <w:t>совместно с</w:t>
      </w:r>
      <w:r w:rsidR="00A22AC0">
        <w:rPr>
          <w:rFonts w:ascii="Times New Roman" w:hAnsi="Times New Roman"/>
          <w:color w:val="212121"/>
          <w:sz w:val="28"/>
          <w:szCs w:val="28"/>
        </w:rPr>
        <w:t xml:space="preserve"> территориальным</w:t>
      </w:r>
      <w:r w:rsidR="00100A6A">
        <w:rPr>
          <w:rFonts w:ascii="Times New Roman" w:hAnsi="Times New Roman"/>
          <w:color w:val="212121"/>
          <w:sz w:val="28"/>
          <w:szCs w:val="28"/>
        </w:rPr>
        <w:t>и</w:t>
      </w:r>
      <w:r w:rsidR="00A22AC0">
        <w:rPr>
          <w:rFonts w:ascii="Times New Roman" w:hAnsi="Times New Roman"/>
          <w:color w:val="212121"/>
          <w:sz w:val="28"/>
          <w:szCs w:val="28"/>
        </w:rPr>
        <w:t xml:space="preserve"> орган</w:t>
      </w:r>
      <w:r w:rsidR="00100A6A">
        <w:rPr>
          <w:rFonts w:ascii="Times New Roman" w:hAnsi="Times New Roman"/>
          <w:color w:val="212121"/>
          <w:sz w:val="28"/>
          <w:szCs w:val="28"/>
        </w:rPr>
        <w:t>ами</w:t>
      </w:r>
      <w:r w:rsidR="00A22AC0">
        <w:rPr>
          <w:rFonts w:ascii="Times New Roman" w:hAnsi="Times New Roman"/>
          <w:color w:val="212121"/>
          <w:sz w:val="28"/>
          <w:szCs w:val="28"/>
        </w:rPr>
        <w:t xml:space="preserve"> внутренних дел</w:t>
      </w:r>
      <w:r w:rsidR="006765C9">
        <w:rPr>
          <w:rFonts w:ascii="Times New Roman" w:hAnsi="Times New Roman"/>
          <w:color w:val="212121"/>
          <w:sz w:val="28"/>
          <w:szCs w:val="28"/>
        </w:rPr>
        <w:t xml:space="preserve"> (полицией)</w:t>
      </w:r>
      <w:r w:rsidR="00A22AC0">
        <w:rPr>
          <w:rFonts w:ascii="Times New Roman" w:hAnsi="Times New Roman"/>
          <w:color w:val="212121"/>
          <w:sz w:val="28"/>
          <w:szCs w:val="28"/>
        </w:rPr>
        <w:t xml:space="preserve"> </w:t>
      </w:r>
      <w:r w:rsidR="00100A6A">
        <w:rPr>
          <w:rFonts w:ascii="Times New Roman" w:hAnsi="Times New Roman"/>
          <w:color w:val="212121"/>
          <w:sz w:val="28"/>
          <w:szCs w:val="28"/>
        </w:rPr>
        <w:t xml:space="preserve">в </w:t>
      </w:r>
      <w:r w:rsidR="00A22AC0">
        <w:rPr>
          <w:rFonts w:ascii="Times New Roman" w:hAnsi="Times New Roman"/>
          <w:color w:val="212121"/>
          <w:sz w:val="28"/>
          <w:szCs w:val="28"/>
        </w:rPr>
        <w:t>мероприятиях по охране общественного порядка</w:t>
      </w:r>
      <w:r w:rsidR="009433B1">
        <w:rPr>
          <w:rFonts w:ascii="Times New Roman" w:hAnsi="Times New Roman"/>
          <w:color w:val="212121"/>
          <w:sz w:val="28"/>
          <w:szCs w:val="28"/>
        </w:rPr>
        <w:t>.</w:t>
      </w:r>
    </w:p>
    <w:p w:rsidR="00A22AC0" w:rsidRDefault="0040000A" w:rsidP="001A1AD6">
      <w:pPr>
        <w:spacing w:after="0" w:line="240" w:lineRule="auto"/>
        <w:ind w:firstLine="709"/>
        <w:jc w:val="both"/>
        <w:rPr>
          <w:rFonts w:ascii="Times New Roman" w:hAnsi="Times New Roman"/>
          <w:color w:val="212121"/>
          <w:sz w:val="28"/>
          <w:szCs w:val="28"/>
        </w:rPr>
      </w:pPr>
      <w:r>
        <w:rPr>
          <w:rFonts w:ascii="Times New Roman" w:hAnsi="Times New Roman"/>
          <w:color w:val="212121"/>
          <w:sz w:val="28"/>
          <w:szCs w:val="28"/>
        </w:rPr>
        <w:t>2</w:t>
      </w:r>
      <w:r w:rsidR="00A22AC0">
        <w:rPr>
          <w:rFonts w:ascii="Times New Roman" w:hAnsi="Times New Roman"/>
          <w:color w:val="212121"/>
          <w:sz w:val="28"/>
          <w:szCs w:val="28"/>
        </w:rPr>
        <w:t>.2. </w:t>
      </w:r>
      <w:r w:rsidR="009433B1">
        <w:rPr>
          <w:rFonts w:ascii="Times New Roman" w:hAnsi="Times New Roman"/>
          <w:color w:val="212121"/>
          <w:sz w:val="28"/>
          <w:szCs w:val="28"/>
        </w:rPr>
        <w:t xml:space="preserve">Направлениями деятельности </w:t>
      </w:r>
      <w:r w:rsidR="00A22AC0">
        <w:rPr>
          <w:rFonts w:ascii="Times New Roman" w:hAnsi="Times New Roman"/>
          <w:sz w:val="28"/>
          <w:szCs w:val="28"/>
        </w:rPr>
        <w:t>народн</w:t>
      </w:r>
      <w:r w:rsidR="009433B1">
        <w:rPr>
          <w:rFonts w:ascii="Times New Roman" w:hAnsi="Times New Roman"/>
          <w:sz w:val="28"/>
          <w:szCs w:val="28"/>
        </w:rPr>
        <w:t>ой</w:t>
      </w:r>
      <w:r w:rsidR="00A22AC0">
        <w:rPr>
          <w:rFonts w:ascii="Times New Roman" w:hAnsi="Times New Roman"/>
          <w:sz w:val="28"/>
          <w:szCs w:val="28"/>
        </w:rPr>
        <w:t xml:space="preserve"> дружин</w:t>
      </w:r>
      <w:r w:rsidR="009433B1">
        <w:rPr>
          <w:rFonts w:ascii="Times New Roman" w:hAnsi="Times New Roman"/>
          <w:sz w:val="28"/>
          <w:szCs w:val="28"/>
        </w:rPr>
        <w:t>ы</w:t>
      </w:r>
      <w:r w:rsidR="00A22AC0">
        <w:rPr>
          <w:rFonts w:ascii="Times New Roman" w:hAnsi="Times New Roman"/>
          <w:sz w:val="28"/>
          <w:szCs w:val="28"/>
        </w:rPr>
        <w:t xml:space="preserve"> </w:t>
      </w:r>
      <w:r w:rsidR="00A24AD4">
        <w:rPr>
          <w:rFonts w:ascii="Times New Roman" w:hAnsi="Times New Roman"/>
          <w:sz w:val="28"/>
          <w:szCs w:val="28"/>
        </w:rPr>
        <w:t>является</w:t>
      </w:r>
      <w:r w:rsidR="00A22AC0" w:rsidRPr="001019B1">
        <w:rPr>
          <w:rFonts w:ascii="Times New Roman" w:hAnsi="Times New Roman"/>
          <w:color w:val="212121"/>
          <w:sz w:val="28"/>
          <w:szCs w:val="28"/>
        </w:rPr>
        <w:t>:</w:t>
      </w:r>
    </w:p>
    <w:p w:rsidR="00A22AC0" w:rsidRDefault="00A22AC0" w:rsidP="001A1AD6">
      <w:pPr>
        <w:spacing w:after="0" w:line="240" w:lineRule="auto"/>
        <w:ind w:firstLine="709"/>
        <w:jc w:val="both"/>
        <w:rPr>
          <w:rFonts w:ascii="Times New Roman" w:hAnsi="Times New Roman"/>
          <w:color w:val="212121"/>
          <w:sz w:val="28"/>
          <w:szCs w:val="28"/>
        </w:rPr>
      </w:pPr>
      <w:r w:rsidRPr="001019B1">
        <w:rPr>
          <w:rFonts w:ascii="Times New Roman" w:hAnsi="Times New Roman"/>
          <w:color w:val="212121"/>
          <w:sz w:val="28"/>
          <w:szCs w:val="28"/>
        </w:rPr>
        <w:lastRenderedPageBreak/>
        <w:t>1)</w:t>
      </w:r>
      <w:r w:rsidR="006929C8">
        <w:rPr>
          <w:rFonts w:ascii="Times New Roman" w:hAnsi="Times New Roman"/>
          <w:color w:val="212121"/>
          <w:sz w:val="28"/>
          <w:szCs w:val="28"/>
        </w:rPr>
        <w:t> содействие</w:t>
      </w:r>
      <w:r w:rsidRPr="001019B1">
        <w:rPr>
          <w:rFonts w:ascii="Times New Roman" w:hAnsi="Times New Roman"/>
          <w:color w:val="212121"/>
          <w:sz w:val="28"/>
          <w:szCs w:val="28"/>
        </w:rPr>
        <w:t xml:space="preserve"> </w:t>
      </w:r>
      <w:r w:rsidRPr="007A4A32">
        <w:rPr>
          <w:rFonts w:ascii="Times New Roman" w:hAnsi="Times New Roman"/>
          <w:color w:val="212121"/>
          <w:sz w:val="28"/>
          <w:szCs w:val="28"/>
        </w:rPr>
        <w:t xml:space="preserve">органам </w:t>
      </w:r>
      <w:r>
        <w:rPr>
          <w:rFonts w:ascii="Times New Roman" w:hAnsi="Times New Roman"/>
          <w:color w:val="212121"/>
          <w:sz w:val="28"/>
          <w:szCs w:val="28"/>
        </w:rPr>
        <w:t xml:space="preserve">государственной </w:t>
      </w:r>
      <w:r w:rsidRPr="007A4A32">
        <w:rPr>
          <w:rFonts w:ascii="Times New Roman" w:hAnsi="Times New Roman"/>
          <w:color w:val="212121"/>
          <w:sz w:val="28"/>
          <w:szCs w:val="28"/>
        </w:rPr>
        <w:t>власти</w:t>
      </w:r>
      <w:r>
        <w:rPr>
          <w:rFonts w:ascii="Times New Roman" w:hAnsi="Times New Roman"/>
          <w:color w:val="212121"/>
          <w:sz w:val="28"/>
          <w:szCs w:val="28"/>
        </w:rPr>
        <w:t>,</w:t>
      </w:r>
      <w:r w:rsidRPr="007A4A32">
        <w:rPr>
          <w:rFonts w:ascii="Times New Roman" w:hAnsi="Times New Roman"/>
          <w:color w:val="212121"/>
          <w:sz w:val="28"/>
          <w:szCs w:val="28"/>
        </w:rPr>
        <w:t xml:space="preserve"> органам местного самоуправления, </w:t>
      </w:r>
      <w:r>
        <w:rPr>
          <w:rFonts w:ascii="Times New Roman" w:hAnsi="Times New Roman"/>
          <w:color w:val="212121"/>
          <w:sz w:val="28"/>
          <w:szCs w:val="28"/>
        </w:rPr>
        <w:t xml:space="preserve">территориальному </w:t>
      </w:r>
      <w:r w:rsidRPr="007A4A32">
        <w:rPr>
          <w:rFonts w:ascii="Times New Roman" w:hAnsi="Times New Roman"/>
          <w:color w:val="212121"/>
          <w:sz w:val="28"/>
          <w:szCs w:val="28"/>
        </w:rPr>
        <w:t>орган</w:t>
      </w:r>
      <w:r>
        <w:rPr>
          <w:rFonts w:ascii="Times New Roman" w:hAnsi="Times New Roman"/>
          <w:color w:val="212121"/>
          <w:sz w:val="28"/>
          <w:szCs w:val="28"/>
        </w:rPr>
        <w:t>у</w:t>
      </w:r>
      <w:r w:rsidRPr="007A4A32">
        <w:rPr>
          <w:rFonts w:ascii="Times New Roman" w:hAnsi="Times New Roman"/>
          <w:color w:val="212121"/>
          <w:sz w:val="28"/>
          <w:szCs w:val="28"/>
        </w:rPr>
        <w:t xml:space="preserve"> внутренних дел</w:t>
      </w:r>
      <w:r w:rsidR="006765C9">
        <w:rPr>
          <w:rFonts w:ascii="Times New Roman" w:hAnsi="Times New Roman"/>
          <w:color w:val="212121"/>
          <w:sz w:val="28"/>
          <w:szCs w:val="28"/>
        </w:rPr>
        <w:t xml:space="preserve"> (полиции)</w:t>
      </w:r>
      <w:r w:rsidRPr="00D960B3">
        <w:rPr>
          <w:rFonts w:ascii="Times New Roman" w:hAnsi="Times New Roman"/>
          <w:color w:val="212121"/>
          <w:sz w:val="28"/>
          <w:szCs w:val="28"/>
        </w:rPr>
        <w:t xml:space="preserve"> </w:t>
      </w:r>
      <w:r>
        <w:rPr>
          <w:rFonts w:ascii="Times New Roman" w:hAnsi="Times New Roman"/>
          <w:color w:val="212121"/>
          <w:sz w:val="28"/>
          <w:szCs w:val="28"/>
        </w:rPr>
        <w:t>в охране общественного порядка;</w:t>
      </w:r>
    </w:p>
    <w:p w:rsidR="00A22AC0" w:rsidRDefault="006929C8" w:rsidP="001A1AD6">
      <w:pPr>
        <w:spacing w:after="0" w:line="240" w:lineRule="auto"/>
        <w:ind w:firstLine="709"/>
        <w:jc w:val="both"/>
        <w:rPr>
          <w:rFonts w:ascii="Times New Roman" w:hAnsi="Times New Roman"/>
          <w:color w:val="212121"/>
          <w:sz w:val="28"/>
          <w:szCs w:val="28"/>
        </w:rPr>
      </w:pPr>
      <w:r>
        <w:rPr>
          <w:rFonts w:ascii="Times New Roman" w:hAnsi="Times New Roman"/>
          <w:color w:val="212121"/>
          <w:sz w:val="28"/>
          <w:szCs w:val="28"/>
        </w:rPr>
        <w:t>2) участие</w:t>
      </w:r>
      <w:r w:rsidR="00A22AC0">
        <w:rPr>
          <w:rFonts w:ascii="Times New Roman" w:hAnsi="Times New Roman"/>
          <w:color w:val="212121"/>
          <w:sz w:val="28"/>
          <w:szCs w:val="28"/>
        </w:rPr>
        <w:t xml:space="preserve"> в мероприятиях по выявлению, предупреждению и пресечению правонарушений</w:t>
      </w:r>
      <w:r w:rsidR="0053662E">
        <w:rPr>
          <w:rFonts w:ascii="Times New Roman" w:hAnsi="Times New Roman"/>
          <w:color w:val="212121"/>
          <w:sz w:val="28"/>
          <w:szCs w:val="28"/>
        </w:rPr>
        <w:t xml:space="preserve"> на территории по месту создания народной дружины</w:t>
      </w:r>
      <w:r w:rsidR="00A22AC0">
        <w:rPr>
          <w:rFonts w:ascii="Times New Roman" w:hAnsi="Times New Roman"/>
          <w:color w:val="212121"/>
          <w:sz w:val="28"/>
          <w:szCs w:val="28"/>
        </w:rPr>
        <w:t>;</w:t>
      </w:r>
    </w:p>
    <w:p w:rsidR="00A22AC0" w:rsidRDefault="00A22AC0" w:rsidP="001A1AD6">
      <w:pPr>
        <w:spacing w:after="0" w:line="240" w:lineRule="auto"/>
        <w:ind w:firstLine="709"/>
        <w:jc w:val="both"/>
        <w:rPr>
          <w:rFonts w:ascii="Times New Roman" w:hAnsi="Times New Roman"/>
          <w:sz w:val="28"/>
          <w:szCs w:val="28"/>
        </w:rPr>
      </w:pPr>
      <w:r>
        <w:rPr>
          <w:rFonts w:ascii="Times New Roman" w:hAnsi="Times New Roman"/>
          <w:color w:val="212121"/>
          <w:sz w:val="28"/>
          <w:szCs w:val="28"/>
        </w:rPr>
        <w:t>3)</w:t>
      </w:r>
      <w:r w:rsidR="00E23FB7">
        <w:rPr>
          <w:rFonts w:ascii="Times New Roman" w:hAnsi="Times New Roman"/>
          <w:color w:val="212121"/>
          <w:sz w:val="28"/>
          <w:szCs w:val="28"/>
        </w:rPr>
        <w:t> </w:t>
      </w:r>
      <w:r w:rsidR="006929C8">
        <w:rPr>
          <w:rFonts w:ascii="Times New Roman" w:hAnsi="Times New Roman"/>
          <w:color w:val="212121"/>
          <w:sz w:val="28"/>
          <w:szCs w:val="28"/>
        </w:rPr>
        <w:t>участие</w:t>
      </w:r>
      <w:r>
        <w:rPr>
          <w:rFonts w:ascii="Times New Roman" w:hAnsi="Times New Roman"/>
          <w:color w:val="212121"/>
          <w:sz w:val="28"/>
          <w:szCs w:val="28"/>
        </w:rPr>
        <w:t xml:space="preserve"> в охране общественного порядка в случаях возникновения на территории муниципальн</w:t>
      </w:r>
      <w:r w:rsidR="00D01932">
        <w:rPr>
          <w:rFonts w:ascii="Times New Roman" w:hAnsi="Times New Roman"/>
          <w:color w:val="212121"/>
          <w:sz w:val="28"/>
          <w:szCs w:val="28"/>
        </w:rPr>
        <w:t>ого</w:t>
      </w:r>
      <w:r>
        <w:rPr>
          <w:rFonts w:ascii="Times New Roman" w:hAnsi="Times New Roman"/>
          <w:color w:val="212121"/>
          <w:sz w:val="28"/>
          <w:szCs w:val="28"/>
        </w:rPr>
        <w:t xml:space="preserve"> образовани</w:t>
      </w:r>
      <w:r w:rsidR="00D01932">
        <w:rPr>
          <w:rFonts w:ascii="Times New Roman" w:hAnsi="Times New Roman"/>
          <w:color w:val="212121"/>
          <w:sz w:val="28"/>
          <w:szCs w:val="28"/>
        </w:rPr>
        <w:t>я</w:t>
      </w:r>
      <w:r>
        <w:rPr>
          <w:rFonts w:ascii="Times New Roman" w:hAnsi="Times New Roman"/>
          <w:color w:val="212121"/>
          <w:sz w:val="28"/>
          <w:szCs w:val="28"/>
        </w:rPr>
        <w:t xml:space="preserve"> </w:t>
      </w:r>
      <w:r w:rsidRPr="009A603A">
        <w:rPr>
          <w:rFonts w:ascii="Times New Roman" w:hAnsi="Times New Roman"/>
          <w:sz w:val="28"/>
          <w:szCs w:val="28"/>
        </w:rPr>
        <w:t>чрезвычайных ситуаци</w:t>
      </w:r>
      <w:r>
        <w:rPr>
          <w:rFonts w:ascii="Times New Roman" w:hAnsi="Times New Roman"/>
          <w:sz w:val="28"/>
          <w:szCs w:val="28"/>
        </w:rPr>
        <w:t>й;</w:t>
      </w:r>
    </w:p>
    <w:p w:rsidR="00A22AC0" w:rsidRDefault="0025629F" w:rsidP="001A1AD6">
      <w:pPr>
        <w:spacing w:after="0" w:line="240" w:lineRule="auto"/>
        <w:ind w:firstLine="709"/>
        <w:jc w:val="both"/>
        <w:rPr>
          <w:rFonts w:ascii="Times New Roman" w:hAnsi="Times New Roman"/>
          <w:color w:val="212121"/>
          <w:sz w:val="28"/>
          <w:szCs w:val="28"/>
        </w:rPr>
      </w:pPr>
      <w:r>
        <w:rPr>
          <w:rFonts w:ascii="Times New Roman" w:hAnsi="Times New Roman"/>
          <w:color w:val="212121"/>
          <w:sz w:val="28"/>
          <w:szCs w:val="28"/>
        </w:rPr>
        <w:t>4</w:t>
      </w:r>
      <w:r w:rsidR="00A22AC0" w:rsidRPr="001019B1">
        <w:rPr>
          <w:rFonts w:ascii="Times New Roman" w:hAnsi="Times New Roman"/>
          <w:color w:val="212121"/>
          <w:sz w:val="28"/>
          <w:szCs w:val="28"/>
        </w:rPr>
        <w:t xml:space="preserve">) </w:t>
      </w:r>
      <w:r w:rsidR="006929C8">
        <w:rPr>
          <w:rFonts w:ascii="Times New Roman" w:hAnsi="Times New Roman"/>
          <w:color w:val="212121"/>
          <w:sz w:val="28"/>
          <w:szCs w:val="28"/>
        </w:rPr>
        <w:t>участие</w:t>
      </w:r>
      <w:r w:rsidR="00A22AC0">
        <w:rPr>
          <w:rFonts w:ascii="Times New Roman" w:hAnsi="Times New Roman"/>
          <w:color w:val="212121"/>
          <w:sz w:val="28"/>
          <w:szCs w:val="28"/>
        </w:rPr>
        <w:t xml:space="preserve"> в мероприятиях по распространению правовых знаний, </w:t>
      </w:r>
      <w:r w:rsidR="00A22AC0" w:rsidRPr="001019B1">
        <w:rPr>
          <w:rFonts w:ascii="Times New Roman" w:hAnsi="Times New Roman"/>
          <w:color w:val="212121"/>
          <w:sz w:val="28"/>
          <w:szCs w:val="28"/>
        </w:rPr>
        <w:t>разъяснени</w:t>
      </w:r>
      <w:r w:rsidR="00A22AC0">
        <w:rPr>
          <w:rFonts w:ascii="Times New Roman" w:hAnsi="Times New Roman"/>
          <w:color w:val="212121"/>
          <w:sz w:val="28"/>
          <w:szCs w:val="28"/>
        </w:rPr>
        <w:t>ю</w:t>
      </w:r>
      <w:r w:rsidR="00A22AC0" w:rsidRPr="001019B1">
        <w:rPr>
          <w:rFonts w:ascii="Times New Roman" w:hAnsi="Times New Roman"/>
          <w:color w:val="212121"/>
          <w:sz w:val="28"/>
          <w:szCs w:val="28"/>
        </w:rPr>
        <w:t xml:space="preserve"> гражданам </w:t>
      </w:r>
      <w:r w:rsidR="00A22AC0">
        <w:rPr>
          <w:rFonts w:ascii="Times New Roman" w:hAnsi="Times New Roman"/>
          <w:color w:val="212121"/>
          <w:sz w:val="28"/>
          <w:szCs w:val="28"/>
        </w:rPr>
        <w:t xml:space="preserve">норм </w:t>
      </w:r>
      <w:r w:rsidR="00A22AC0" w:rsidRPr="001019B1">
        <w:rPr>
          <w:rFonts w:ascii="Times New Roman" w:hAnsi="Times New Roman"/>
          <w:color w:val="212121"/>
          <w:sz w:val="28"/>
          <w:szCs w:val="28"/>
        </w:rPr>
        <w:t>поведения в общественных местах</w:t>
      </w:r>
      <w:r w:rsidR="00A22AC0">
        <w:rPr>
          <w:rFonts w:ascii="Times New Roman" w:hAnsi="Times New Roman"/>
          <w:color w:val="212121"/>
          <w:sz w:val="28"/>
          <w:szCs w:val="28"/>
        </w:rPr>
        <w:t>.</w:t>
      </w:r>
    </w:p>
    <w:p w:rsidR="00A22AC0" w:rsidRDefault="0040000A" w:rsidP="001A1AD6">
      <w:pPr>
        <w:pStyle w:val="ConsPlusNormal"/>
        <w:ind w:firstLine="709"/>
        <w:jc w:val="both"/>
        <w:rPr>
          <w:rFonts w:ascii="Times New Roman" w:hAnsi="Times New Roman" w:cs="Times New Roman"/>
          <w:sz w:val="28"/>
          <w:szCs w:val="28"/>
        </w:rPr>
      </w:pPr>
      <w:r>
        <w:rPr>
          <w:rFonts w:ascii="Times New Roman" w:hAnsi="Times New Roman"/>
          <w:color w:val="212121"/>
          <w:sz w:val="28"/>
          <w:szCs w:val="28"/>
        </w:rPr>
        <w:t>2</w:t>
      </w:r>
      <w:r w:rsidR="00A22AC0">
        <w:rPr>
          <w:rFonts w:ascii="Times New Roman" w:hAnsi="Times New Roman"/>
          <w:color w:val="212121"/>
          <w:sz w:val="28"/>
          <w:szCs w:val="28"/>
        </w:rPr>
        <w:t>.3.</w:t>
      </w:r>
      <w:r w:rsidR="00E23FB7">
        <w:rPr>
          <w:rFonts w:ascii="Times New Roman" w:hAnsi="Times New Roman"/>
          <w:color w:val="212121"/>
          <w:sz w:val="28"/>
          <w:szCs w:val="28"/>
        </w:rPr>
        <w:t> </w:t>
      </w:r>
      <w:r w:rsidR="00A22AC0">
        <w:rPr>
          <w:rFonts w:ascii="Times New Roman" w:hAnsi="Times New Roman"/>
          <w:color w:val="212121"/>
          <w:sz w:val="28"/>
          <w:szCs w:val="28"/>
        </w:rPr>
        <w:t xml:space="preserve">Свою деятельность народная дружина </w:t>
      </w:r>
      <w:r w:rsidR="00A22AC0" w:rsidRPr="006D4EDC">
        <w:rPr>
          <w:rFonts w:ascii="Times New Roman" w:hAnsi="Times New Roman" w:cs="Times New Roman"/>
          <w:sz w:val="28"/>
          <w:szCs w:val="28"/>
        </w:rPr>
        <w:t xml:space="preserve">осуществляет путем патрулирования, проведения рейдов, индивидуальной профилактической работы под непосредственным контролем сотрудников </w:t>
      </w:r>
      <w:r w:rsidR="00A22AC0">
        <w:rPr>
          <w:rFonts w:ascii="Times New Roman" w:hAnsi="Times New Roman" w:cs="Times New Roman"/>
          <w:sz w:val="28"/>
          <w:szCs w:val="28"/>
        </w:rPr>
        <w:t xml:space="preserve">территориального </w:t>
      </w:r>
      <w:r w:rsidR="00A22AC0" w:rsidRPr="006D4EDC">
        <w:rPr>
          <w:rFonts w:ascii="Times New Roman" w:hAnsi="Times New Roman" w:cs="Times New Roman"/>
          <w:sz w:val="28"/>
          <w:szCs w:val="28"/>
        </w:rPr>
        <w:t>орган</w:t>
      </w:r>
      <w:r w:rsidR="00A22AC0">
        <w:rPr>
          <w:rFonts w:ascii="Times New Roman" w:hAnsi="Times New Roman" w:cs="Times New Roman"/>
          <w:sz w:val="28"/>
          <w:szCs w:val="28"/>
        </w:rPr>
        <w:t>а</w:t>
      </w:r>
      <w:r w:rsidR="00A22AC0" w:rsidRPr="006D4EDC">
        <w:rPr>
          <w:rFonts w:ascii="Times New Roman" w:hAnsi="Times New Roman" w:cs="Times New Roman"/>
          <w:sz w:val="28"/>
          <w:szCs w:val="28"/>
        </w:rPr>
        <w:t xml:space="preserve"> внутренних дел</w:t>
      </w:r>
      <w:r w:rsidR="006765C9">
        <w:rPr>
          <w:rFonts w:ascii="Times New Roman" w:hAnsi="Times New Roman" w:cs="Times New Roman"/>
          <w:sz w:val="28"/>
          <w:szCs w:val="28"/>
        </w:rPr>
        <w:t xml:space="preserve"> (полиции)</w:t>
      </w:r>
      <w:r w:rsidR="00A22AC0" w:rsidRPr="006D4EDC">
        <w:rPr>
          <w:rFonts w:ascii="Times New Roman" w:hAnsi="Times New Roman" w:cs="Times New Roman"/>
          <w:sz w:val="28"/>
          <w:szCs w:val="28"/>
        </w:rPr>
        <w:t>.</w:t>
      </w:r>
    </w:p>
    <w:p w:rsidR="0025629F" w:rsidRPr="0025629F" w:rsidRDefault="0025629F" w:rsidP="001A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25629F">
        <w:t xml:space="preserve"> </w:t>
      </w:r>
      <w:r w:rsidRPr="0025629F">
        <w:rPr>
          <w:rFonts w:ascii="Times New Roman" w:hAnsi="Times New Roman" w:cs="Times New Roman"/>
          <w:sz w:val="28"/>
          <w:szCs w:val="28"/>
        </w:rPr>
        <w:t>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r>
        <w:rPr>
          <w:rFonts w:ascii="Times New Roman" w:hAnsi="Times New Roman" w:cs="Times New Roman"/>
          <w:sz w:val="28"/>
          <w:szCs w:val="28"/>
        </w:rPr>
        <w:t>.</w:t>
      </w:r>
    </w:p>
    <w:p w:rsidR="00563C9D" w:rsidRDefault="00563C9D" w:rsidP="001A1AD6">
      <w:pPr>
        <w:pStyle w:val="ConsPlusNormal"/>
        <w:ind w:firstLine="709"/>
        <w:jc w:val="both"/>
        <w:rPr>
          <w:rFonts w:ascii="Times New Roman" w:hAnsi="Times New Roman" w:cs="Times New Roman"/>
          <w:sz w:val="28"/>
          <w:szCs w:val="28"/>
        </w:rPr>
      </w:pPr>
    </w:p>
    <w:p w:rsidR="00563C9D" w:rsidRDefault="00DB5A4C" w:rsidP="00563C9D">
      <w:pPr>
        <w:pStyle w:val="ConsPlusNormal"/>
        <w:numPr>
          <w:ilvl w:val="0"/>
          <w:numId w:val="8"/>
        </w:numPr>
        <w:jc w:val="center"/>
        <w:rPr>
          <w:rFonts w:ascii="Times New Roman" w:hAnsi="Times New Roman" w:cs="Times New Roman"/>
          <w:sz w:val="28"/>
          <w:szCs w:val="28"/>
        </w:rPr>
      </w:pPr>
      <w:r>
        <w:rPr>
          <w:rFonts w:ascii="Times New Roman" w:hAnsi="Times New Roman" w:cs="Times New Roman"/>
          <w:sz w:val="28"/>
          <w:szCs w:val="28"/>
        </w:rPr>
        <w:t>Создание и прекращение</w:t>
      </w:r>
      <w:r w:rsidR="00563C9D">
        <w:rPr>
          <w:rFonts w:ascii="Times New Roman" w:hAnsi="Times New Roman" w:cs="Times New Roman"/>
          <w:sz w:val="28"/>
          <w:szCs w:val="28"/>
        </w:rPr>
        <w:t xml:space="preserve"> деятельности </w:t>
      </w:r>
    </w:p>
    <w:p w:rsidR="00563C9D" w:rsidRDefault="00563C9D" w:rsidP="00563C9D">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народной дружины</w:t>
      </w:r>
    </w:p>
    <w:p w:rsidR="00845CC6" w:rsidRDefault="00845CC6" w:rsidP="00563C9D">
      <w:pPr>
        <w:spacing w:after="0" w:line="240" w:lineRule="auto"/>
        <w:rPr>
          <w:rFonts w:ascii="Times New Roman" w:hAnsi="Times New Roman"/>
          <w:sz w:val="28"/>
          <w:szCs w:val="28"/>
        </w:rPr>
      </w:pPr>
    </w:p>
    <w:p w:rsidR="00563C9D" w:rsidRDefault="0090444D" w:rsidP="00D66F9F">
      <w:pPr>
        <w:pStyle w:val="a5"/>
        <w:numPr>
          <w:ilvl w:val="1"/>
          <w:numId w:val="8"/>
        </w:numPr>
        <w:spacing w:after="0" w:line="240" w:lineRule="auto"/>
        <w:ind w:left="0" w:firstLine="705"/>
        <w:jc w:val="both"/>
        <w:rPr>
          <w:rFonts w:ascii="Times New Roman" w:hAnsi="Times New Roman"/>
          <w:sz w:val="28"/>
          <w:szCs w:val="28"/>
        </w:rPr>
      </w:pPr>
      <w:r>
        <w:rPr>
          <w:rFonts w:ascii="Times New Roman" w:hAnsi="Times New Roman"/>
          <w:sz w:val="28"/>
          <w:szCs w:val="28"/>
        </w:rPr>
        <w:t>Н</w:t>
      </w:r>
      <w:r w:rsidR="00563C9D" w:rsidRPr="00563C9D">
        <w:rPr>
          <w:rFonts w:ascii="Times New Roman" w:hAnsi="Times New Roman"/>
          <w:sz w:val="28"/>
          <w:szCs w:val="28"/>
        </w:rPr>
        <w:t>ародные дружины созда</w:t>
      </w:r>
      <w:r w:rsidR="004F5714">
        <w:rPr>
          <w:rFonts w:ascii="Times New Roman" w:hAnsi="Times New Roman"/>
          <w:sz w:val="28"/>
          <w:szCs w:val="28"/>
        </w:rPr>
        <w:t xml:space="preserve">ются </w:t>
      </w:r>
      <w:r w:rsidR="00DB5A4C">
        <w:rPr>
          <w:rFonts w:ascii="Times New Roman" w:hAnsi="Times New Roman"/>
          <w:sz w:val="28"/>
          <w:szCs w:val="28"/>
        </w:rPr>
        <w:t>по инициативе граждан, изъявивших желание участвовать в охране общественного порядка в форме общественной организации с уведомлением органов местного самоуправления</w:t>
      </w:r>
      <w:r w:rsidR="00563C9D" w:rsidRPr="00563C9D">
        <w:rPr>
          <w:rFonts w:ascii="Times New Roman" w:hAnsi="Times New Roman"/>
          <w:sz w:val="28"/>
          <w:szCs w:val="28"/>
        </w:rPr>
        <w:t>.</w:t>
      </w:r>
    </w:p>
    <w:p w:rsidR="00617C88" w:rsidRPr="00617C88" w:rsidRDefault="00617C88" w:rsidP="00D66F9F">
      <w:pPr>
        <w:pStyle w:val="a5"/>
        <w:numPr>
          <w:ilvl w:val="1"/>
          <w:numId w:val="8"/>
        </w:numPr>
        <w:spacing w:after="0" w:line="240" w:lineRule="auto"/>
        <w:ind w:left="0" w:firstLine="705"/>
        <w:jc w:val="both"/>
        <w:rPr>
          <w:rFonts w:ascii="Times New Roman" w:hAnsi="Times New Roman"/>
          <w:sz w:val="28"/>
          <w:szCs w:val="28"/>
        </w:rPr>
      </w:pPr>
      <w:r w:rsidRPr="00617C88">
        <w:rPr>
          <w:rFonts w:ascii="Times New Roman" w:hAnsi="Times New Roman"/>
          <w:sz w:val="28"/>
          <w:szCs w:val="28"/>
        </w:rPr>
        <w:t xml:space="preserve">Границы территории, на которой может быть создана  народная дружина, устанавливаются Советом депутатов сельского поселения </w:t>
      </w:r>
      <w:r>
        <w:rPr>
          <w:rFonts w:ascii="Times New Roman" w:hAnsi="Times New Roman"/>
          <w:sz w:val="28"/>
          <w:szCs w:val="28"/>
        </w:rPr>
        <w:t>Цингалы</w:t>
      </w:r>
      <w:r w:rsidRPr="00617C88">
        <w:rPr>
          <w:rFonts w:ascii="Times New Roman" w:hAnsi="Times New Roman"/>
          <w:sz w:val="28"/>
          <w:szCs w:val="28"/>
        </w:rPr>
        <w:t>. При этом на одной территории, как правило, может быть создана только одна  народная дружина.</w:t>
      </w:r>
    </w:p>
    <w:p w:rsidR="00563C9D" w:rsidRPr="004F5714" w:rsidRDefault="00563C9D" w:rsidP="00D66F9F">
      <w:pPr>
        <w:pStyle w:val="a5"/>
        <w:numPr>
          <w:ilvl w:val="1"/>
          <w:numId w:val="8"/>
        </w:numPr>
        <w:spacing w:after="0" w:line="240" w:lineRule="auto"/>
        <w:ind w:left="0" w:firstLine="705"/>
        <w:jc w:val="both"/>
        <w:rPr>
          <w:rFonts w:ascii="Times New Roman" w:hAnsi="Times New Roman"/>
          <w:sz w:val="28"/>
          <w:szCs w:val="28"/>
        </w:rPr>
      </w:pPr>
      <w:r w:rsidRPr="004F5714">
        <w:rPr>
          <w:rFonts w:ascii="Times New Roman" w:hAnsi="Times New Roman"/>
          <w:sz w:val="28"/>
          <w:szCs w:val="28"/>
        </w:rPr>
        <w:t>Решение о прекращении деятельности народной дружины принимается на общем собрании гражда</w:t>
      </w:r>
      <w:proofErr w:type="gramStart"/>
      <w:r w:rsidRPr="004F5714">
        <w:rPr>
          <w:rFonts w:ascii="Times New Roman" w:hAnsi="Times New Roman"/>
          <w:sz w:val="28"/>
          <w:szCs w:val="28"/>
        </w:rPr>
        <w:t>н-</w:t>
      </w:r>
      <w:proofErr w:type="gramEnd"/>
      <w:r w:rsidRPr="004F5714">
        <w:rPr>
          <w:rFonts w:ascii="Times New Roman" w:hAnsi="Times New Roman"/>
          <w:sz w:val="28"/>
          <w:szCs w:val="28"/>
        </w:rPr>
        <w:t xml:space="preserve"> высший орган народной дружины (далее - общее собрание) и оформляется протоколом.</w:t>
      </w:r>
    </w:p>
    <w:p w:rsidR="00563C9D" w:rsidRPr="004F5714" w:rsidRDefault="00563C9D" w:rsidP="00563C9D">
      <w:pPr>
        <w:pStyle w:val="a5"/>
        <w:spacing w:after="0" w:line="240" w:lineRule="auto"/>
        <w:ind w:left="1125"/>
        <w:rPr>
          <w:rFonts w:ascii="Times New Roman" w:hAnsi="Times New Roman"/>
          <w:sz w:val="28"/>
          <w:szCs w:val="28"/>
        </w:rPr>
      </w:pPr>
    </w:p>
    <w:p w:rsidR="005C0AE8" w:rsidRPr="00405742" w:rsidRDefault="00D66F9F" w:rsidP="00D66F9F">
      <w:pPr>
        <w:spacing w:after="0" w:line="240" w:lineRule="auto"/>
        <w:jc w:val="center"/>
        <w:rPr>
          <w:rFonts w:ascii="Times New Roman" w:hAnsi="Times New Roman"/>
          <w:sz w:val="28"/>
          <w:szCs w:val="28"/>
        </w:rPr>
      </w:pPr>
      <w:r w:rsidRPr="004F5714">
        <w:rPr>
          <w:rFonts w:ascii="Times New Roman" w:hAnsi="Times New Roman"/>
          <w:sz w:val="28"/>
          <w:szCs w:val="28"/>
        </w:rPr>
        <w:t>4</w:t>
      </w:r>
      <w:r w:rsidR="007F1DAD" w:rsidRPr="004F5714">
        <w:rPr>
          <w:rFonts w:ascii="Times New Roman" w:hAnsi="Times New Roman"/>
          <w:sz w:val="28"/>
          <w:szCs w:val="28"/>
        </w:rPr>
        <w:t xml:space="preserve">. </w:t>
      </w:r>
      <w:r w:rsidRPr="004F5714">
        <w:rPr>
          <w:rFonts w:ascii="Times New Roman" w:hAnsi="Times New Roman"/>
          <w:sz w:val="28"/>
          <w:szCs w:val="28"/>
        </w:rPr>
        <w:t>Организация</w:t>
      </w:r>
      <w:r w:rsidR="00906714" w:rsidRPr="004F5714">
        <w:rPr>
          <w:rFonts w:ascii="Times New Roman" w:hAnsi="Times New Roman"/>
          <w:sz w:val="28"/>
          <w:szCs w:val="28"/>
        </w:rPr>
        <w:t xml:space="preserve"> </w:t>
      </w:r>
      <w:r w:rsidR="00D87533" w:rsidRPr="004F5714">
        <w:rPr>
          <w:rFonts w:ascii="Times New Roman" w:hAnsi="Times New Roman"/>
          <w:sz w:val="28"/>
          <w:szCs w:val="28"/>
        </w:rPr>
        <w:t xml:space="preserve"> </w:t>
      </w:r>
      <w:r w:rsidR="00906714" w:rsidRPr="004F5714">
        <w:rPr>
          <w:rFonts w:ascii="Times New Roman" w:hAnsi="Times New Roman"/>
          <w:sz w:val="28"/>
          <w:szCs w:val="28"/>
        </w:rPr>
        <w:t xml:space="preserve">деятельности </w:t>
      </w:r>
      <w:r w:rsidR="005C0AE8" w:rsidRPr="004F5714">
        <w:rPr>
          <w:rFonts w:ascii="Times New Roman" w:hAnsi="Times New Roman"/>
          <w:sz w:val="28"/>
          <w:szCs w:val="28"/>
        </w:rPr>
        <w:t>народн</w:t>
      </w:r>
      <w:r w:rsidR="000C12CC" w:rsidRPr="004F5714">
        <w:rPr>
          <w:rFonts w:ascii="Times New Roman" w:hAnsi="Times New Roman"/>
          <w:sz w:val="28"/>
          <w:szCs w:val="28"/>
        </w:rPr>
        <w:t>ой</w:t>
      </w:r>
      <w:r w:rsidR="005C0AE8" w:rsidRPr="004F5714">
        <w:rPr>
          <w:rFonts w:ascii="Times New Roman" w:hAnsi="Times New Roman"/>
          <w:sz w:val="28"/>
          <w:szCs w:val="28"/>
        </w:rPr>
        <w:t xml:space="preserve"> </w:t>
      </w:r>
      <w:r w:rsidR="000D0E9B" w:rsidRPr="004F5714">
        <w:rPr>
          <w:rFonts w:ascii="Times New Roman" w:hAnsi="Times New Roman"/>
          <w:sz w:val="28"/>
          <w:szCs w:val="28"/>
        </w:rPr>
        <w:t>дружин</w:t>
      </w:r>
      <w:r w:rsidR="000C12CC" w:rsidRPr="004F5714">
        <w:rPr>
          <w:rFonts w:ascii="Times New Roman" w:hAnsi="Times New Roman"/>
          <w:sz w:val="28"/>
          <w:szCs w:val="28"/>
        </w:rPr>
        <w:t>ы</w:t>
      </w:r>
    </w:p>
    <w:p w:rsidR="00405742" w:rsidRDefault="00405742" w:rsidP="006F7A6B">
      <w:pPr>
        <w:spacing w:after="0" w:line="240" w:lineRule="auto"/>
        <w:jc w:val="center"/>
        <w:rPr>
          <w:rFonts w:ascii="Times New Roman" w:hAnsi="Times New Roman"/>
          <w:sz w:val="28"/>
          <w:szCs w:val="28"/>
        </w:rPr>
      </w:pPr>
      <w:r w:rsidRPr="00405742">
        <w:rPr>
          <w:rFonts w:ascii="Times New Roman" w:hAnsi="Times New Roman"/>
          <w:sz w:val="28"/>
          <w:szCs w:val="28"/>
        </w:rPr>
        <w:t xml:space="preserve"> </w:t>
      </w:r>
    </w:p>
    <w:p w:rsidR="00635C69" w:rsidRDefault="00D66F9F" w:rsidP="007D1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r w:rsidR="007F1DAD" w:rsidRPr="006F7A6B">
        <w:rPr>
          <w:rFonts w:ascii="Times New Roman" w:hAnsi="Times New Roman"/>
          <w:sz w:val="28"/>
          <w:szCs w:val="28"/>
        </w:rPr>
        <w:t>На общем собрании</w:t>
      </w:r>
      <w:r w:rsidR="00635C69">
        <w:rPr>
          <w:rFonts w:ascii="Times New Roman" w:hAnsi="Times New Roman"/>
          <w:sz w:val="28"/>
          <w:szCs w:val="28"/>
        </w:rPr>
        <w:t>:</w:t>
      </w:r>
    </w:p>
    <w:p w:rsidR="00D66F9F" w:rsidRDefault="00D66F9F" w:rsidP="007D1229">
      <w:pPr>
        <w:spacing w:after="0" w:line="240" w:lineRule="auto"/>
        <w:ind w:firstLine="709"/>
        <w:jc w:val="both"/>
        <w:rPr>
          <w:rFonts w:ascii="Times New Roman" w:hAnsi="Times New Roman"/>
          <w:sz w:val="28"/>
          <w:szCs w:val="28"/>
        </w:rPr>
      </w:pPr>
      <w:r>
        <w:rPr>
          <w:rFonts w:ascii="Times New Roman" w:hAnsi="Times New Roman"/>
          <w:sz w:val="28"/>
          <w:szCs w:val="28"/>
        </w:rPr>
        <w:t>1) принимается:</w:t>
      </w:r>
    </w:p>
    <w:p w:rsidR="00635C69" w:rsidRDefault="007F1DAD" w:rsidP="00D66F9F">
      <w:pPr>
        <w:spacing w:after="0" w:line="240" w:lineRule="auto"/>
        <w:ind w:firstLine="708"/>
        <w:jc w:val="both"/>
        <w:rPr>
          <w:rFonts w:ascii="Times New Roman" w:hAnsi="Times New Roman"/>
          <w:sz w:val="28"/>
          <w:szCs w:val="28"/>
        </w:rPr>
      </w:pPr>
      <w:r w:rsidRPr="006F7A6B">
        <w:rPr>
          <w:rFonts w:ascii="Times New Roman" w:hAnsi="Times New Roman"/>
          <w:sz w:val="28"/>
          <w:szCs w:val="28"/>
        </w:rPr>
        <w:t xml:space="preserve"> </w:t>
      </w:r>
      <w:r w:rsidR="00273202">
        <w:rPr>
          <w:rFonts w:ascii="Times New Roman" w:hAnsi="Times New Roman"/>
          <w:sz w:val="28"/>
          <w:szCs w:val="28"/>
        </w:rPr>
        <w:t xml:space="preserve">проект </w:t>
      </w:r>
      <w:r w:rsidRPr="006F7A6B">
        <w:rPr>
          <w:rFonts w:ascii="Times New Roman" w:hAnsi="Times New Roman"/>
          <w:sz w:val="28"/>
          <w:szCs w:val="28"/>
        </w:rPr>
        <w:t>положени</w:t>
      </w:r>
      <w:r w:rsidR="00273202">
        <w:rPr>
          <w:rFonts w:ascii="Times New Roman" w:hAnsi="Times New Roman"/>
          <w:sz w:val="28"/>
          <w:szCs w:val="28"/>
        </w:rPr>
        <w:t>я</w:t>
      </w:r>
      <w:r w:rsidRPr="006F7A6B">
        <w:rPr>
          <w:rFonts w:ascii="Times New Roman" w:hAnsi="Times New Roman"/>
          <w:sz w:val="28"/>
          <w:szCs w:val="28"/>
        </w:rPr>
        <w:t xml:space="preserve"> о </w:t>
      </w:r>
      <w:r w:rsidR="000C12CC">
        <w:rPr>
          <w:rFonts w:ascii="Times New Roman" w:hAnsi="Times New Roman"/>
          <w:sz w:val="28"/>
          <w:szCs w:val="28"/>
        </w:rPr>
        <w:t xml:space="preserve">народной </w:t>
      </w:r>
      <w:r w:rsidR="00273202">
        <w:rPr>
          <w:rFonts w:ascii="Times New Roman" w:hAnsi="Times New Roman"/>
          <w:sz w:val="28"/>
          <w:szCs w:val="28"/>
        </w:rPr>
        <w:t>дружине</w:t>
      </w:r>
      <w:r w:rsidR="00D66F9F">
        <w:rPr>
          <w:rFonts w:ascii="Times New Roman" w:hAnsi="Times New Roman"/>
          <w:sz w:val="28"/>
          <w:szCs w:val="28"/>
        </w:rPr>
        <w:t xml:space="preserve"> в целях последующего направления его в орган местного самоуправления поселения для принятия решения об утверждении</w:t>
      </w:r>
      <w:r w:rsidR="00635C69">
        <w:rPr>
          <w:rFonts w:ascii="Times New Roman" w:hAnsi="Times New Roman"/>
          <w:sz w:val="28"/>
          <w:szCs w:val="28"/>
        </w:rPr>
        <w:t>;</w:t>
      </w:r>
    </w:p>
    <w:p w:rsidR="002642E7" w:rsidRDefault="00D66F9F" w:rsidP="00D66F9F">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решение</w:t>
      </w:r>
      <w:r w:rsidR="007F6CD0">
        <w:rPr>
          <w:rFonts w:ascii="Times New Roman" w:hAnsi="Times New Roman"/>
          <w:sz w:val="28"/>
          <w:szCs w:val="28"/>
        </w:rPr>
        <w:t xml:space="preserve"> об </w:t>
      </w:r>
      <w:r w:rsidR="001543EE">
        <w:rPr>
          <w:rFonts w:ascii="Times New Roman" w:hAnsi="Times New Roman"/>
          <w:sz w:val="28"/>
          <w:szCs w:val="28"/>
        </w:rPr>
        <w:t>избира</w:t>
      </w:r>
      <w:r w:rsidR="007F6CD0">
        <w:rPr>
          <w:rFonts w:ascii="Times New Roman" w:hAnsi="Times New Roman"/>
          <w:sz w:val="28"/>
          <w:szCs w:val="28"/>
        </w:rPr>
        <w:t>нии и переизбрании</w:t>
      </w:r>
      <w:r w:rsidR="001543EE">
        <w:rPr>
          <w:rFonts w:ascii="Times New Roman" w:hAnsi="Times New Roman"/>
          <w:sz w:val="28"/>
          <w:szCs w:val="28"/>
        </w:rPr>
        <w:t xml:space="preserve"> </w:t>
      </w:r>
      <w:r w:rsidR="007F1DAD" w:rsidRPr="006F7A6B">
        <w:rPr>
          <w:rFonts w:ascii="Times New Roman" w:hAnsi="Times New Roman"/>
          <w:sz w:val="28"/>
          <w:szCs w:val="28"/>
        </w:rPr>
        <w:t>командир</w:t>
      </w:r>
      <w:r w:rsidR="007F6CD0">
        <w:rPr>
          <w:rFonts w:ascii="Times New Roman" w:hAnsi="Times New Roman"/>
          <w:sz w:val="28"/>
          <w:szCs w:val="28"/>
        </w:rPr>
        <w:t>а</w:t>
      </w:r>
      <w:r w:rsidR="002642E7" w:rsidRPr="002642E7">
        <w:rPr>
          <w:rFonts w:ascii="Times New Roman" w:hAnsi="Times New Roman"/>
          <w:sz w:val="28"/>
          <w:szCs w:val="28"/>
        </w:rPr>
        <w:t xml:space="preserve"> </w:t>
      </w:r>
      <w:r w:rsidR="002642E7">
        <w:rPr>
          <w:rFonts w:ascii="Times New Roman" w:hAnsi="Times New Roman"/>
          <w:sz w:val="28"/>
          <w:szCs w:val="28"/>
        </w:rPr>
        <w:t>народной дружины и его заместител</w:t>
      </w:r>
      <w:r w:rsidR="007F6CD0">
        <w:rPr>
          <w:rFonts w:ascii="Times New Roman" w:hAnsi="Times New Roman"/>
          <w:sz w:val="28"/>
          <w:szCs w:val="28"/>
        </w:rPr>
        <w:t>я</w:t>
      </w:r>
      <w:r w:rsidR="0090444D">
        <w:rPr>
          <w:rFonts w:ascii="Times New Roman" w:hAnsi="Times New Roman"/>
          <w:sz w:val="28"/>
          <w:szCs w:val="28"/>
        </w:rPr>
        <w:t xml:space="preserve"> </w:t>
      </w:r>
      <w:r w:rsidR="007F6CD0">
        <w:rPr>
          <w:rFonts w:ascii="Times New Roman" w:hAnsi="Times New Roman"/>
          <w:sz w:val="28"/>
          <w:szCs w:val="28"/>
        </w:rPr>
        <w:t>(ей)</w:t>
      </w:r>
      <w:r w:rsidR="002642E7">
        <w:rPr>
          <w:rFonts w:ascii="Times New Roman" w:hAnsi="Times New Roman"/>
          <w:sz w:val="28"/>
          <w:szCs w:val="28"/>
        </w:rPr>
        <w:t>;</w:t>
      </w:r>
    </w:p>
    <w:p w:rsidR="002642E7" w:rsidRDefault="00D66F9F" w:rsidP="002642E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решение</w:t>
      </w:r>
      <w:r w:rsidR="002642E7">
        <w:rPr>
          <w:rFonts w:ascii="Times New Roman" w:hAnsi="Times New Roman"/>
          <w:sz w:val="28"/>
          <w:szCs w:val="28"/>
        </w:rPr>
        <w:t xml:space="preserve"> о приеме в члены народной дружины и исключении из ее состава;</w:t>
      </w:r>
    </w:p>
    <w:p w:rsidR="00D66F9F" w:rsidRDefault="00D66F9F" w:rsidP="00D66F9F">
      <w:pPr>
        <w:spacing w:after="0" w:line="240" w:lineRule="auto"/>
        <w:ind w:firstLine="708"/>
        <w:jc w:val="both"/>
        <w:rPr>
          <w:rFonts w:ascii="Times New Roman" w:hAnsi="Times New Roman"/>
          <w:sz w:val="28"/>
          <w:szCs w:val="28"/>
        </w:rPr>
      </w:pPr>
      <w:r>
        <w:rPr>
          <w:rFonts w:ascii="Times New Roman" w:hAnsi="Times New Roman"/>
          <w:sz w:val="28"/>
          <w:szCs w:val="28"/>
        </w:rPr>
        <w:t>план работы народной дружины;</w:t>
      </w:r>
    </w:p>
    <w:p w:rsidR="00D66F9F" w:rsidRDefault="00D66F9F" w:rsidP="00D66F9F">
      <w:pPr>
        <w:spacing w:after="0" w:line="240" w:lineRule="auto"/>
        <w:ind w:firstLine="708"/>
        <w:jc w:val="both"/>
        <w:rPr>
          <w:rFonts w:ascii="Times New Roman" w:hAnsi="Times New Roman"/>
          <w:sz w:val="28"/>
          <w:szCs w:val="28"/>
        </w:rPr>
      </w:pPr>
      <w:r>
        <w:rPr>
          <w:rFonts w:ascii="Times New Roman" w:hAnsi="Times New Roman"/>
          <w:sz w:val="28"/>
          <w:szCs w:val="28"/>
        </w:rPr>
        <w:t>решение о прекращении деятельности народной дружины;</w:t>
      </w:r>
    </w:p>
    <w:p w:rsidR="002642E7" w:rsidRDefault="00D66F9F" w:rsidP="002642E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2642E7">
        <w:rPr>
          <w:rFonts w:ascii="Times New Roman" w:hAnsi="Times New Roman"/>
          <w:sz w:val="28"/>
          <w:szCs w:val="28"/>
        </w:rPr>
        <w:t xml:space="preserve">рассматриваются вопросы о поощрении </w:t>
      </w:r>
      <w:r w:rsidR="00C33E68">
        <w:rPr>
          <w:rFonts w:ascii="Times New Roman" w:hAnsi="Times New Roman"/>
          <w:sz w:val="28"/>
          <w:szCs w:val="28"/>
        </w:rPr>
        <w:t xml:space="preserve">народных </w:t>
      </w:r>
      <w:r w:rsidR="002642E7">
        <w:rPr>
          <w:rFonts w:ascii="Times New Roman" w:hAnsi="Times New Roman"/>
          <w:sz w:val="28"/>
          <w:szCs w:val="28"/>
        </w:rPr>
        <w:t>дружинников;</w:t>
      </w:r>
    </w:p>
    <w:p w:rsidR="00D01932" w:rsidRDefault="00D66F9F" w:rsidP="00D01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97492" w:rsidRPr="006F7A6B">
        <w:rPr>
          <w:rFonts w:ascii="Times New Roman" w:hAnsi="Times New Roman"/>
          <w:sz w:val="28"/>
          <w:szCs w:val="28"/>
        </w:rPr>
        <w:t>утверждаются отчеты</w:t>
      </w:r>
      <w:r>
        <w:rPr>
          <w:rFonts w:ascii="Times New Roman" w:hAnsi="Times New Roman"/>
          <w:sz w:val="28"/>
          <w:szCs w:val="28"/>
        </w:rPr>
        <w:t xml:space="preserve"> командира народной дружины</w:t>
      </w:r>
      <w:r w:rsidR="00EA458D">
        <w:rPr>
          <w:rFonts w:ascii="Times New Roman" w:hAnsi="Times New Roman"/>
          <w:sz w:val="28"/>
          <w:szCs w:val="28"/>
        </w:rPr>
        <w:t>;</w:t>
      </w:r>
      <w:r w:rsidR="00D01932" w:rsidRPr="00D01932">
        <w:rPr>
          <w:rFonts w:ascii="Times New Roman" w:hAnsi="Times New Roman"/>
          <w:sz w:val="28"/>
          <w:szCs w:val="28"/>
        </w:rPr>
        <w:t xml:space="preserve"> </w:t>
      </w:r>
    </w:p>
    <w:p w:rsidR="00097492" w:rsidRPr="006F7A6B" w:rsidRDefault="00D66F9F" w:rsidP="0009749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097492" w:rsidRPr="006F7A6B">
        <w:rPr>
          <w:rFonts w:ascii="Times New Roman" w:hAnsi="Times New Roman"/>
          <w:sz w:val="28"/>
          <w:szCs w:val="28"/>
        </w:rPr>
        <w:t xml:space="preserve">обсуждаются иные вопросы </w:t>
      </w:r>
      <w:r w:rsidR="00097492">
        <w:rPr>
          <w:rFonts w:ascii="Times New Roman" w:hAnsi="Times New Roman"/>
          <w:sz w:val="28"/>
          <w:szCs w:val="28"/>
        </w:rPr>
        <w:t xml:space="preserve"> </w:t>
      </w:r>
      <w:r w:rsidR="00097492" w:rsidRPr="006F7A6B">
        <w:rPr>
          <w:rFonts w:ascii="Times New Roman" w:hAnsi="Times New Roman"/>
          <w:sz w:val="28"/>
          <w:szCs w:val="28"/>
        </w:rPr>
        <w:t>деятельности</w:t>
      </w:r>
      <w:r>
        <w:rPr>
          <w:rFonts w:ascii="Times New Roman" w:hAnsi="Times New Roman"/>
          <w:sz w:val="28"/>
          <w:szCs w:val="28"/>
        </w:rPr>
        <w:t xml:space="preserve"> народной дружины</w:t>
      </w:r>
      <w:r w:rsidR="00097492">
        <w:rPr>
          <w:rFonts w:ascii="Times New Roman" w:hAnsi="Times New Roman"/>
          <w:sz w:val="28"/>
          <w:szCs w:val="28"/>
        </w:rPr>
        <w:t>.</w:t>
      </w:r>
    </w:p>
    <w:p w:rsidR="00097492" w:rsidRDefault="00D66F9F" w:rsidP="00097492">
      <w:pPr>
        <w:spacing w:after="0" w:line="240" w:lineRule="auto"/>
        <w:ind w:firstLine="709"/>
        <w:jc w:val="both"/>
        <w:rPr>
          <w:rFonts w:ascii="Times New Roman" w:hAnsi="Times New Roman"/>
          <w:sz w:val="28"/>
          <w:szCs w:val="28"/>
        </w:rPr>
      </w:pPr>
      <w:r w:rsidRPr="004F5714">
        <w:rPr>
          <w:rFonts w:ascii="Times New Roman" w:hAnsi="Times New Roman"/>
          <w:sz w:val="28"/>
          <w:szCs w:val="28"/>
        </w:rPr>
        <w:t>4.2</w:t>
      </w:r>
      <w:r w:rsidR="00097492" w:rsidRPr="004F5714">
        <w:rPr>
          <w:rFonts w:ascii="Times New Roman" w:hAnsi="Times New Roman"/>
          <w:sz w:val="28"/>
          <w:szCs w:val="28"/>
        </w:rPr>
        <w:t>. Решение общего собрания считается правомочным при участии в согласовании не менее половины списочного состава народной дружины.</w:t>
      </w:r>
    </w:p>
    <w:p w:rsidR="00D87533" w:rsidRDefault="006A1138" w:rsidP="006A1138">
      <w:pPr>
        <w:pStyle w:val="ConsPlusNormal"/>
        <w:jc w:val="both"/>
        <w:rPr>
          <w:rFonts w:ascii="Times New Roman" w:hAnsi="Times New Roman" w:cs="Times New Roman"/>
          <w:sz w:val="28"/>
          <w:szCs w:val="28"/>
        </w:rPr>
      </w:pPr>
      <w:r>
        <w:rPr>
          <w:rFonts w:ascii="Times New Roman" w:hAnsi="Times New Roman"/>
          <w:sz w:val="28"/>
          <w:szCs w:val="28"/>
        </w:rPr>
        <w:tab/>
        <w:t>4.3</w:t>
      </w:r>
      <w:r w:rsidR="00905B12" w:rsidRPr="00905B12">
        <w:rPr>
          <w:rFonts w:ascii="Times New Roman" w:hAnsi="Times New Roman"/>
          <w:sz w:val="28"/>
          <w:szCs w:val="28"/>
        </w:rPr>
        <w:t>.</w:t>
      </w:r>
      <w:r w:rsidR="00D87533">
        <w:rPr>
          <w:rFonts w:ascii="Times New Roman" w:hAnsi="Times New Roman"/>
          <w:sz w:val="28"/>
          <w:szCs w:val="28"/>
        </w:rPr>
        <w:t xml:space="preserve"> </w:t>
      </w:r>
      <w:r w:rsidRPr="006A1138">
        <w:rPr>
          <w:rFonts w:ascii="Times New Roman" w:hAnsi="Times New Roman" w:cs="Times New Roman"/>
          <w:sz w:val="28"/>
          <w:szCs w:val="28"/>
        </w:rPr>
        <w:t xml:space="preserve">Руководство деятельностью народных дружин осуществляют командиры народных дружин, избранные членами народных дружин по согласованию с Администрацией  поселения, </w:t>
      </w:r>
      <w:r>
        <w:rPr>
          <w:rFonts w:ascii="Times New Roman" w:hAnsi="Times New Roman"/>
          <w:sz w:val="28"/>
          <w:szCs w:val="28"/>
        </w:rPr>
        <w:t>территориальным органом внутренних дел (полиции)</w:t>
      </w:r>
      <w:r w:rsidRPr="006A1138">
        <w:rPr>
          <w:rFonts w:ascii="Times New Roman" w:hAnsi="Times New Roman" w:cs="Times New Roman"/>
          <w:sz w:val="28"/>
          <w:szCs w:val="28"/>
        </w:rPr>
        <w:t>.</w:t>
      </w:r>
    </w:p>
    <w:p w:rsidR="00905B12" w:rsidRDefault="009F496F" w:rsidP="00A671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A1138">
        <w:rPr>
          <w:rFonts w:ascii="Times New Roman" w:hAnsi="Times New Roman"/>
          <w:sz w:val="28"/>
          <w:szCs w:val="28"/>
        </w:rPr>
        <w:t>4</w:t>
      </w:r>
      <w:r>
        <w:rPr>
          <w:rFonts w:ascii="Times New Roman" w:hAnsi="Times New Roman"/>
          <w:sz w:val="28"/>
          <w:szCs w:val="28"/>
        </w:rPr>
        <w:t xml:space="preserve">. </w:t>
      </w:r>
      <w:r w:rsidR="00905B12">
        <w:rPr>
          <w:rFonts w:ascii="Times New Roman" w:hAnsi="Times New Roman"/>
          <w:sz w:val="28"/>
          <w:szCs w:val="28"/>
        </w:rPr>
        <w:t>Командир обязан:</w:t>
      </w:r>
    </w:p>
    <w:p w:rsidR="004D3724" w:rsidRDefault="009F496F" w:rsidP="00612F5B">
      <w:pPr>
        <w:spacing w:after="0" w:line="240" w:lineRule="auto"/>
        <w:ind w:firstLine="709"/>
        <w:jc w:val="both"/>
        <w:rPr>
          <w:rFonts w:ascii="Times New Roman" w:hAnsi="Times New Roman"/>
          <w:sz w:val="28"/>
          <w:szCs w:val="28"/>
        </w:rPr>
      </w:pPr>
      <w:r>
        <w:rPr>
          <w:rFonts w:ascii="Times New Roman" w:hAnsi="Times New Roman"/>
          <w:sz w:val="28"/>
          <w:szCs w:val="28"/>
        </w:rPr>
        <w:t>1) формировать личные</w:t>
      </w:r>
      <w:r w:rsidR="004D3724">
        <w:rPr>
          <w:rFonts w:ascii="Times New Roman" w:hAnsi="Times New Roman"/>
          <w:sz w:val="28"/>
          <w:szCs w:val="28"/>
        </w:rPr>
        <w:t xml:space="preserve"> дел</w:t>
      </w:r>
      <w:r>
        <w:rPr>
          <w:rFonts w:ascii="Times New Roman" w:hAnsi="Times New Roman"/>
          <w:sz w:val="28"/>
          <w:szCs w:val="28"/>
        </w:rPr>
        <w:t>а</w:t>
      </w:r>
      <w:r w:rsidR="004D3724">
        <w:rPr>
          <w:rFonts w:ascii="Times New Roman" w:hAnsi="Times New Roman"/>
          <w:sz w:val="28"/>
          <w:szCs w:val="28"/>
        </w:rPr>
        <w:t xml:space="preserve"> народных дружинников;</w:t>
      </w:r>
    </w:p>
    <w:p w:rsidR="004D3724" w:rsidRDefault="009F496F" w:rsidP="004D372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3724">
        <w:rPr>
          <w:rFonts w:ascii="Times New Roman" w:hAnsi="Times New Roman"/>
          <w:sz w:val="28"/>
          <w:szCs w:val="28"/>
        </w:rPr>
        <w:t>вести персональный учет (реестр) народных дружинников, входящих в состав народной дружины;</w:t>
      </w:r>
    </w:p>
    <w:p w:rsidR="00905B12" w:rsidRDefault="009F496F" w:rsidP="00612F5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A6D04">
        <w:rPr>
          <w:rFonts w:ascii="Times New Roman" w:hAnsi="Times New Roman"/>
          <w:sz w:val="28"/>
          <w:szCs w:val="28"/>
        </w:rPr>
        <w:t xml:space="preserve">организовать деятельность народной дружины, </w:t>
      </w:r>
      <w:r w:rsidR="00905B12" w:rsidRPr="00B91863">
        <w:rPr>
          <w:rFonts w:ascii="Times New Roman" w:hAnsi="Times New Roman"/>
          <w:sz w:val="28"/>
          <w:szCs w:val="28"/>
        </w:rPr>
        <w:t>обеспечиват</w:t>
      </w:r>
      <w:r w:rsidR="00905B12">
        <w:rPr>
          <w:rFonts w:ascii="Times New Roman" w:hAnsi="Times New Roman"/>
          <w:sz w:val="28"/>
          <w:szCs w:val="28"/>
        </w:rPr>
        <w:t>ь</w:t>
      </w:r>
      <w:r w:rsidR="00905B12" w:rsidRPr="00B91863">
        <w:rPr>
          <w:rFonts w:ascii="Times New Roman" w:hAnsi="Times New Roman"/>
          <w:sz w:val="28"/>
          <w:szCs w:val="28"/>
        </w:rPr>
        <w:t xml:space="preserve"> </w:t>
      </w:r>
      <w:r w:rsidR="00CA6D04">
        <w:rPr>
          <w:rFonts w:ascii="Times New Roman" w:hAnsi="Times New Roman"/>
          <w:sz w:val="28"/>
          <w:szCs w:val="28"/>
        </w:rPr>
        <w:t xml:space="preserve">ее </w:t>
      </w:r>
      <w:r w:rsidR="00905B12" w:rsidRPr="00B91863">
        <w:rPr>
          <w:rFonts w:ascii="Times New Roman" w:hAnsi="Times New Roman"/>
          <w:sz w:val="28"/>
          <w:szCs w:val="28"/>
        </w:rPr>
        <w:t>постоянную готовность к выполнению задач</w:t>
      </w:r>
      <w:r w:rsidR="002B481D">
        <w:rPr>
          <w:rFonts w:ascii="Times New Roman" w:hAnsi="Times New Roman"/>
          <w:sz w:val="28"/>
          <w:szCs w:val="28"/>
        </w:rPr>
        <w:t xml:space="preserve"> по охране общественного порядка</w:t>
      </w:r>
      <w:r w:rsidR="00905B12" w:rsidRPr="00B91863">
        <w:rPr>
          <w:rFonts w:ascii="Times New Roman" w:hAnsi="Times New Roman"/>
          <w:sz w:val="28"/>
          <w:szCs w:val="28"/>
        </w:rPr>
        <w:t xml:space="preserve">; </w:t>
      </w:r>
    </w:p>
    <w:p w:rsidR="00905B12" w:rsidRDefault="009F496F" w:rsidP="00612F5B">
      <w:pPr>
        <w:spacing w:after="0" w:line="240" w:lineRule="auto"/>
        <w:ind w:firstLine="709"/>
        <w:jc w:val="both"/>
        <w:rPr>
          <w:rFonts w:ascii="Times New Roman" w:hAnsi="Times New Roman"/>
          <w:sz w:val="28"/>
          <w:szCs w:val="28"/>
        </w:rPr>
      </w:pPr>
      <w:r>
        <w:rPr>
          <w:rFonts w:ascii="Times New Roman" w:hAnsi="Times New Roman"/>
          <w:sz w:val="28"/>
          <w:szCs w:val="28"/>
        </w:rPr>
        <w:t>4) осуществлять</w:t>
      </w:r>
      <w:r w:rsidR="00905B12">
        <w:rPr>
          <w:rFonts w:ascii="Times New Roman" w:hAnsi="Times New Roman"/>
          <w:sz w:val="28"/>
          <w:szCs w:val="28"/>
        </w:rPr>
        <w:t xml:space="preserve"> работу по сплочению коллектива, воспитывать у </w:t>
      </w:r>
      <w:r w:rsidR="00C33E68">
        <w:rPr>
          <w:rFonts w:ascii="Times New Roman" w:hAnsi="Times New Roman"/>
          <w:sz w:val="28"/>
          <w:szCs w:val="28"/>
        </w:rPr>
        <w:t xml:space="preserve">народных </w:t>
      </w:r>
      <w:r w:rsidR="00905B12">
        <w:rPr>
          <w:rFonts w:ascii="Times New Roman" w:hAnsi="Times New Roman"/>
          <w:sz w:val="28"/>
          <w:szCs w:val="28"/>
        </w:rPr>
        <w:t xml:space="preserve">дружинников </w:t>
      </w:r>
      <w:r w:rsidR="002B481D">
        <w:rPr>
          <w:rFonts w:ascii="Times New Roman" w:hAnsi="Times New Roman"/>
          <w:sz w:val="28"/>
          <w:szCs w:val="28"/>
        </w:rPr>
        <w:t xml:space="preserve">чувство ответственности, поддерживать </w:t>
      </w:r>
      <w:r w:rsidR="00905B12">
        <w:rPr>
          <w:rFonts w:ascii="Times New Roman" w:hAnsi="Times New Roman"/>
          <w:sz w:val="28"/>
          <w:szCs w:val="28"/>
        </w:rPr>
        <w:t>дисциплин</w:t>
      </w:r>
      <w:r w:rsidR="002B481D">
        <w:rPr>
          <w:rFonts w:ascii="Times New Roman" w:hAnsi="Times New Roman"/>
          <w:sz w:val="28"/>
          <w:szCs w:val="28"/>
        </w:rPr>
        <w:t>у</w:t>
      </w:r>
      <w:r w:rsidR="00905B12">
        <w:rPr>
          <w:rFonts w:ascii="Times New Roman" w:hAnsi="Times New Roman"/>
          <w:sz w:val="28"/>
          <w:szCs w:val="28"/>
        </w:rPr>
        <w:t>;</w:t>
      </w:r>
    </w:p>
    <w:p w:rsidR="00905B12" w:rsidRDefault="009F496F" w:rsidP="00612F5B">
      <w:pPr>
        <w:pStyle w:val="ConsPlusNormal"/>
        <w:widowControl/>
        <w:ind w:firstLine="709"/>
        <w:jc w:val="both"/>
        <w:rPr>
          <w:rFonts w:ascii="Times New Roman" w:hAnsi="Times New Roman"/>
          <w:sz w:val="28"/>
          <w:szCs w:val="28"/>
        </w:rPr>
      </w:pPr>
      <w:r>
        <w:rPr>
          <w:rFonts w:ascii="Times New Roman" w:hAnsi="Times New Roman"/>
          <w:sz w:val="28"/>
          <w:szCs w:val="28"/>
        </w:rPr>
        <w:t xml:space="preserve">5) </w:t>
      </w:r>
      <w:r w:rsidR="00905B12" w:rsidRPr="00A8678C">
        <w:rPr>
          <w:rFonts w:ascii="Times New Roman" w:hAnsi="Times New Roman"/>
          <w:sz w:val="28"/>
          <w:szCs w:val="28"/>
        </w:rPr>
        <w:t>ве</w:t>
      </w:r>
      <w:r w:rsidR="00905B12">
        <w:rPr>
          <w:rFonts w:ascii="Times New Roman" w:hAnsi="Times New Roman"/>
          <w:sz w:val="28"/>
          <w:szCs w:val="28"/>
        </w:rPr>
        <w:t>сти</w:t>
      </w:r>
      <w:r w:rsidR="00905B12" w:rsidRPr="00A8678C">
        <w:rPr>
          <w:rFonts w:ascii="Times New Roman" w:hAnsi="Times New Roman"/>
          <w:sz w:val="28"/>
          <w:szCs w:val="28"/>
        </w:rPr>
        <w:t xml:space="preserve"> табельный учет </w:t>
      </w:r>
      <w:r w:rsidR="002B481D">
        <w:rPr>
          <w:rFonts w:ascii="Times New Roman" w:hAnsi="Times New Roman"/>
          <w:sz w:val="28"/>
          <w:szCs w:val="28"/>
        </w:rPr>
        <w:t xml:space="preserve">времени </w:t>
      </w:r>
      <w:r w:rsidR="00905B12" w:rsidRPr="00A8678C">
        <w:rPr>
          <w:rFonts w:ascii="Times New Roman" w:hAnsi="Times New Roman"/>
          <w:sz w:val="28"/>
          <w:szCs w:val="28"/>
        </w:rPr>
        <w:t xml:space="preserve">выхода </w:t>
      </w:r>
      <w:r w:rsidR="00C33E68">
        <w:rPr>
          <w:rFonts w:ascii="Times New Roman" w:hAnsi="Times New Roman"/>
          <w:sz w:val="28"/>
          <w:szCs w:val="28"/>
        </w:rPr>
        <w:t xml:space="preserve">народных </w:t>
      </w:r>
      <w:r w:rsidR="00905B12" w:rsidRPr="00A8678C">
        <w:rPr>
          <w:rFonts w:ascii="Times New Roman" w:hAnsi="Times New Roman"/>
          <w:sz w:val="28"/>
          <w:szCs w:val="28"/>
        </w:rPr>
        <w:t>дружинников на дежурство;</w:t>
      </w:r>
    </w:p>
    <w:p w:rsidR="00506B6D" w:rsidRDefault="009F496F" w:rsidP="00612F5B">
      <w:pPr>
        <w:pStyle w:val="ConsPlusNormal"/>
        <w:widowControl/>
        <w:ind w:firstLine="709"/>
        <w:jc w:val="both"/>
        <w:rPr>
          <w:rFonts w:ascii="Times New Roman" w:hAnsi="Times New Roman"/>
          <w:sz w:val="28"/>
          <w:szCs w:val="28"/>
        </w:rPr>
      </w:pPr>
      <w:r>
        <w:rPr>
          <w:rFonts w:ascii="Times New Roman" w:hAnsi="Times New Roman"/>
          <w:sz w:val="28"/>
          <w:szCs w:val="28"/>
        </w:rPr>
        <w:t xml:space="preserve">6) </w:t>
      </w:r>
      <w:r w:rsidR="00506B6D">
        <w:rPr>
          <w:rFonts w:ascii="Times New Roman" w:hAnsi="Times New Roman"/>
          <w:sz w:val="28"/>
          <w:szCs w:val="28"/>
        </w:rPr>
        <w:t xml:space="preserve">осуществлять планирование работы народной </w:t>
      </w:r>
      <w:r>
        <w:rPr>
          <w:rFonts w:ascii="Times New Roman" w:hAnsi="Times New Roman"/>
          <w:sz w:val="28"/>
          <w:szCs w:val="28"/>
        </w:rPr>
        <w:t>дружины;</w:t>
      </w:r>
    </w:p>
    <w:p w:rsidR="00506B6D" w:rsidRPr="00A8678C" w:rsidRDefault="009F496F" w:rsidP="00612F5B">
      <w:pPr>
        <w:pStyle w:val="ConsPlusNormal"/>
        <w:widowControl/>
        <w:ind w:firstLine="709"/>
        <w:jc w:val="both"/>
        <w:rPr>
          <w:rFonts w:ascii="Times New Roman" w:hAnsi="Times New Roman"/>
          <w:sz w:val="28"/>
          <w:szCs w:val="28"/>
        </w:rPr>
      </w:pPr>
      <w:r>
        <w:rPr>
          <w:rFonts w:ascii="Times New Roman" w:hAnsi="Times New Roman"/>
          <w:sz w:val="28"/>
          <w:szCs w:val="28"/>
        </w:rPr>
        <w:t xml:space="preserve">7) </w:t>
      </w:r>
      <w:r w:rsidR="00D1473B">
        <w:rPr>
          <w:rFonts w:ascii="Times New Roman" w:hAnsi="Times New Roman"/>
          <w:sz w:val="28"/>
          <w:szCs w:val="28"/>
        </w:rPr>
        <w:t>с</w:t>
      </w:r>
      <w:r w:rsidR="00506B6D">
        <w:rPr>
          <w:rFonts w:ascii="Times New Roman" w:hAnsi="Times New Roman"/>
          <w:sz w:val="28"/>
          <w:szCs w:val="28"/>
        </w:rPr>
        <w:t>огласовывать графики дежу</w:t>
      </w:r>
      <w:proofErr w:type="gramStart"/>
      <w:r w:rsidR="00506B6D">
        <w:rPr>
          <w:rFonts w:ascii="Times New Roman" w:hAnsi="Times New Roman"/>
          <w:sz w:val="28"/>
          <w:szCs w:val="28"/>
        </w:rPr>
        <w:t xml:space="preserve">рств с </w:t>
      </w:r>
      <w:r w:rsidR="00C205A6">
        <w:rPr>
          <w:rFonts w:ascii="Times New Roman" w:hAnsi="Times New Roman"/>
          <w:sz w:val="28"/>
          <w:szCs w:val="28"/>
        </w:rPr>
        <w:t>т</w:t>
      </w:r>
      <w:proofErr w:type="gramEnd"/>
      <w:r w:rsidR="00C205A6">
        <w:rPr>
          <w:rFonts w:ascii="Times New Roman" w:hAnsi="Times New Roman"/>
          <w:sz w:val="28"/>
          <w:szCs w:val="28"/>
        </w:rPr>
        <w:t>ерриториальным органом</w:t>
      </w:r>
      <w:r w:rsidR="00506B6D">
        <w:rPr>
          <w:rFonts w:ascii="Times New Roman" w:hAnsi="Times New Roman"/>
          <w:sz w:val="28"/>
          <w:szCs w:val="28"/>
        </w:rPr>
        <w:t xml:space="preserve"> внутренних дел</w:t>
      </w:r>
      <w:r w:rsidR="00DB5A4C">
        <w:rPr>
          <w:rFonts w:ascii="Times New Roman" w:hAnsi="Times New Roman"/>
          <w:sz w:val="28"/>
          <w:szCs w:val="28"/>
        </w:rPr>
        <w:t xml:space="preserve"> (полиции)</w:t>
      </w:r>
      <w:r>
        <w:rPr>
          <w:rFonts w:ascii="Times New Roman" w:hAnsi="Times New Roman"/>
          <w:sz w:val="28"/>
          <w:szCs w:val="28"/>
        </w:rPr>
        <w:t xml:space="preserve"> (ежемесячно)</w:t>
      </w:r>
      <w:r w:rsidR="00506B6D">
        <w:rPr>
          <w:rFonts w:ascii="Times New Roman" w:hAnsi="Times New Roman"/>
          <w:sz w:val="28"/>
          <w:szCs w:val="28"/>
        </w:rPr>
        <w:t>;</w:t>
      </w:r>
    </w:p>
    <w:p w:rsidR="00905B12" w:rsidRPr="00B91863" w:rsidRDefault="00C205A6" w:rsidP="00612F5B">
      <w:pPr>
        <w:spacing w:after="0" w:line="240" w:lineRule="auto"/>
        <w:ind w:firstLine="709"/>
        <w:jc w:val="both"/>
        <w:rPr>
          <w:rFonts w:ascii="Times New Roman" w:hAnsi="Times New Roman"/>
          <w:sz w:val="28"/>
          <w:szCs w:val="28"/>
        </w:rPr>
      </w:pPr>
      <w:r>
        <w:rPr>
          <w:rFonts w:ascii="Times New Roman" w:hAnsi="Times New Roman"/>
          <w:sz w:val="28"/>
          <w:szCs w:val="28"/>
        </w:rPr>
        <w:t>8</w:t>
      </w:r>
      <w:r w:rsidR="00331139">
        <w:rPr>
          <w:rFonts w:ascii="Times New Roman" w:hAnsi="Times New Roman"/>
          <w:sz w:val="28"/>
          <w:szCs w:val="28"/>
        </w:rPr>
        <w:t xml:space="preserve">) </w:t>
      </w:r>
      <w:r w:rsidR="00905B12" w:rsidRPr="00B91863">
        <w:rPr>
          <w:rFonts w:ascii="Times New Roman" w:hAnsi="Times New Roman"/>
          <w:sz w:val="28"/>
          <w:szCs w:val="28"/>
        </w:rPr>
        <w:t>готовит</w:t>
      </w:r>
      <w:r w:rsidR="00905B12">
        <w:rPr>
          <w:rFonts w:ascii="Times New Roman" w:hAnsi="Times New Roman"/>
          <w:sz w:val="28"/>
          <w:szCs w:val="28"/>
        </w:rPr>
        <w:t>ь</w:t>
      </w:r>
      <w:r w:rsidR="00905B12" w:rsidRPr="00B91863">
        <w:rPr>
          <w:rFonts w:ascii="Times New Roman" w:hAnsi="Times New Roman"/>
          <w:sz w:val="28"/>
          <w:szCs w:val="28"/>
        </w:rPr>
        <w:t xml:space="preserve"> вопросы для вынесени</w:t>
      </w:r>
      <w:r w:rsidR="00331139">
        <w:rPr>
          <w:rFonts w:ascii="Times New Roman" w:hAnsi="Times New Roman"/>
          <w:sz w:val="28"/>
          <w:szCs w:val="28"/>
        </w:rPr>
        <w:t>я на обсуждение общего собрания.</w:t>
      </w:r>
      <w:r w:rsidR="00905B12" w:rsidRPr="00B91863">
        <w:rPr>
          <w:rFonts w:ascii="Times New Roman" w:hAnsi="Times New Roman"/>
          <w:sz w:val="28"/>
          <w:szCs w:val="28"/>
        </w:rPr>
        <w:t xml:space="preserve"> </w:t>
      </w:r>
    </w:p>
    <w:p w:rsidR="00905B12" w:rsidRDefault="00331139" w:rsidP="00612F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A1138">
        <w:rPr>
          <w:rFonts w:ascii="Times New Roman" w:hAnsi="Times New Roman"/>
          <w:sz w:val="28"/>
          <w:szCs w:val="28"/>
        </w:rPr>
        <w:t>.5</w:t>
      </w:r>
      <w:r w:rsidR="00905B12">
        <w:rPr>
          <w:rFonts w:ascii="Times New Roman" w:hAnsi="Times New Roman"/>
          <w:sz w:val="28"/>
          <w:szCs w:val="28"/>
        </w:rPr>
        <w:t xml:space="preserve">. </w:t>
      </w:r>
      <w:r>
        <w:rPr>
          <w:rFonts w:ascii="Times New Roman" w:hAnsi="Times New Roman"/>
          <w:sz w:val="28"/>
          <w:szCs w:val="28"/>
        </w:rPr>
        <w:t>Свою деятельность народная дружина осуществляет путем патрулирования и выставления постов на маршрутах дежурства, проведения рейдов по выявлению граждан, нарушающих общественный порядок, индивидуальной профилактической работы под руководством сотрудников территориального органа внутренних дел</w:t>
      </w:r>
      <w:r w:rsidR="00DB5A4C">
        <w:rPr>
          <w:rFonts w:ascii="Times New Roman" w:hAnsi="Times New Roman"/>
          <w:sz w:val="28"/>
          <w:szCs w:val="28"/>
        </w:rPr>
        <w:t xml:space="preserve"> (полиции)</w:t>
      </w:r>
      <w:r>
        <w:rPr>
          <w:rFonts w:ascii="Times New Roman" w:hAnsi="Times New Roman"/>
          <w:sz w:val="28"/>
          <w:szCs w:val="28"/>
        </w:rPr>
        <w:t>.</w:t>
      </w:r>
    </w:p>
    <w:p w:rsidR="00905B12" w:rsidRDefault="006A1138" w:rsidP="007D12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331139">
        <w:rPr>
          <w:rFonts w:ascii="Times New Roman" w:hAnsi="Times New Roman"/>
          <w:sz w:val="28"/>
          <w:szCs w:val="28"/>
        </w:rPr>
        <w:t>. Продолжительность дежурства народного дружинника не должна превышать 4 часов в сутки, в выходные дни – 8 часов в сутки.</w:t>
      </w:r>
    </w:p>
    <w:p w:rsidR="0025629F" w:rsidRDefault="0025629F" w:rsidP="007D12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A1138">
        <w:rPr>
          <w:rFonts w:ascii="Times New Roman" w:hAnsi="Times New Roman"/>
          <w:sz w:val="28"/>
          <w:szCs w:val="28"/>
        </w:rPr>
        <w:t>7</w:t>
      </w:r>
      <w:r>
        <w:rPr>
          <w:rFonts w:ascii="Times New Roman" w:hAnsi="Times New Roman"/>
          <w:sz w:val="28"/>
          <w:szCs w:val="28"/>
        </w:rPr>
        <w:t xml:space="preserve">. </w:t>
      </w:r>
      <w:r w:rsidRPr="0025629F">
        <w:rPr>
          <w:rFonts w:ascii="Times New Roman" w:hAnsi="Times New Roman"/>
          <w:sz w:val="28"/>
          <w:szCs w:val="28"/>
        </w:rPr>
        <w:t>В целях взаимодействия и координации деятельности народных дружин  Администрацией  поселения могут создаваться координирующие органы (штабы), порядок создания и деятельности которых определяется законами  Ханты-Мансийского автономного округа-Югры</w:t>
      </w:r>
      <w:r>
        <w:rPr>
          <w:rFonts w:ascii="Times New Roman" w:hAnsi="Times New Roman"/>
          <w:sz w:val="28"/>
          <w:szCs w:val="28"/>
        </w:rPr>
        <w:t>.</w:t>
      </w:r>
    </w:p>
    <w:p w:rsidR="0025629F" w:rsidRPr="0025629F" w:rsidRDefault="0025629F" w:rsidP="007D1229">
      <w:pPr>
        <w:autoSpaceDE w:val="0"/>
        <w:autoSpaceDN w:val="0"/>
        <w:adjustRightInd w:val="0"/>
        <w:spacing w:after="0" w:line="240" w:lineRule="auto"/>
        <w:ind w:firstLine="709"/>
        <w:jc w:val="both"/>
        <w:rPr>
          <w:rFonts w:ascii="Times New Roman" w:hAnsi="Times New Roman"/>
          <w:sz w:val="28"/>
          <w:szCs w:val="28"/>
        </w:rPr>
      </w:pPr>
    </w:p>
    <w:p w:rsidR="00331139" w:rsidRDefault="00331139" w:rsidP="000C1260">
      <w:pPr>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5</w:t>
      </w:r>
      <w:r w:rsidR="000C1260">
        <w:rPr>
          <w:rFonts w:ascii="Times New Roman" w:hAnsi="Times New Roman"/>
          <w:sz w:val="28"/>
          <w:szCs w:val="28"/>
        </w:rPr>
        <w:t>.</w:t>
      </w:r>
      <w:r>
        <w:rPr>
          <w:rFonts w:ascii="Times New Roman" w:hAnsi="Times New Roman"/>
          <w:sz w:val="28"/>
          <w:szCs w:val="28"/>
        </w:rPr>
        <w:t>П</w:t>
      </w:r>
      <w:r w:rsidR="000C1260" w:rsidRPr="00F85813">
        <w:rPr>
          <w:rFonts w:ascii="Times New Roman" w:hAnsi="Times New Roman"/>
          <w:sz w:val="28"/>
          <w:szCs w:val="28"/>
        </w:rPr>
        <w:t>рием</w:t>
      </w:r>
      <w:r>
        <w:rPr>
          <w:rFonts w:ascii="Times New Roman" w:hAnsi="Times New Roman"/>
          <w:sz w:val="28"/>
          <w:szCs w:val="28"/>
        </w:rPr>
        <w:t xml:space="preserve"> граждан </w:t>
      </w:r>
      <w:r w:rsidR="000C1260" w:rsidRPr="00F85813">
        <w:rPr>
          <w:rFonts w:ascii="Times New Roman" w:hAnsi="Times New Roman"/>
          <w:sz w:val="28"/>
          <w:szCs w:val="28"/>
        </w:rPr>
        <w:t xml:space="preserve"> в </w:t>
      </w:r>
      <w:r w:rsidR="006D4EDC">
        <w:rPr>
          <w:rFonts w:ascii="Times New Roman" w:hAnsi="Times New Roman"/>
          <w:color w:val="212121"/>
          <w:sz w:val="28"/>
          <w:szCs w:val="28"/>
        </w:rPr>
        <w:t>народн</w:t>
      </w:r>
      <w:r w:rsidR="00680663">
        <w:rPr>
          <w:rFonts w:ascii="Times New Roman" w:hAnsi="Times New Roman"/>
          <w:color w:val="212121"/>
          <w:sz w:val="28"/>
          <w:szCs w:val="28"/>
        </w:rPr>
        <w:t>ую</w:t>
      </w:r>
      <w:r w:rsidR="006D4EDC">
        <w:rPr>
          <w:rFonts w:ascii="Times New Roman" w:hAnsi="Times New Roman"/>
          <w:color w:val="212121"/>
          <w:sz w:val="28"/>
          <w:szCs w:val="28"/>
        </w:rPr>
        <w:t xml:space="preserve"> дружин</w:t>
      </w:r>
      <w:r w:rsidR="00680663">
        <w:rPr>
          <w:rFonts w:ascii="Times New Roman" w:hAnsi="Times New Roman"/>
          <w:color w:val="212121"/>
          <w:sz w:val="28"/>
          <w:szCs w:val="28"/>
        </w:rPr>
        <w:t>у</w:t>
      </w:r>
      <w:r w:rsidR="000C1260" w:rsidRPr="00F85813">
        <w:rPr>
          <w:rFonts w:ascii="Times New Roman" w:hAnsi="Times New Roman"/>
          <w:sz w:val="28"/>
          <w:szCs w:val="28"/>
        </w:rPr>
        <w:t xml:space="preserve"> и </w:t>
      </w:r>
    </w:p>
    <w:p w:rsidR="000C1260" w:rsidRDefault="000C1260" w:rsidP="000C1260">
      <w:pPr>
        <w:autoSpaceDE w:val="0"/>
        <w:autoSpaceDN w:val="0"/>
        <w:adjustRightInd w:val="0"/>
        <w:spacing w:after="0" w:line="240" w:lineRule="auto"/>
        <w:ind w:firstLine="709"/>
        <w:jc w:val="center"/>
        <w:outlineLvl w:val="1"/>
        <w:rPr>
          <w:rFonts w:ascii="Times New Roman" w:hAnsi="Times New Roman"/>
          <w:sz w:val="28"/>
          <w:szCs w:val="28"/>
        </w:rPr>
      </w:pPr>
      <w:r w:rsidRPr="00F85813">
        <w:rPr>
          <w:rFonts w:ascii="Times New Roman" w:hAnsi="Times New Roman"/>
          <w:sz w:val="28"/>
          <w:szCs w:val="28"/>
        </w:rPr>
        <w:t>исключени</w:t>
      </w:r>
      <w:r w:rsidR="00331139">
        <w:rPr>
          <w:rFonts w:ascii="Times New Roman" w:hAnsi="Times New Roman"/>
          <w:sz w:val="28"/>
          <w:szCs w:val="28"/>
        </w:rPr>
        <w:t>е</w:t>
      </w:r>
      <w:r w:rsidRPr="00F85813">
        <w:rPr>
          <w:rFonts w:ascii="Times New Roman" w:hAnsi="Times New Roman"/>
          <w:sz w:val="28"/>
          <w:szCs w:val="28"/>
        </w:rPr>
        <w:t xml:space="preserve"> из н</w:t>
      </w:r>
      <w:r w:rsidR="00A67127">
        <w:rPr>
          <w:rFonts w:ascii="Times New Roman" w:hAnsi="Times New Roman"/>
          <w:sz w:val="28"/>
          <w:szCs w:val="28"/>
        </w:rPr>
        <w:t>ее</w:t>
      </w:r>
    </w:p>
    <w:p w:rsidR="000C1260" w:rsidRPr="00F85813" w:rsidRDefault="000C1260" w:rsidP="000C1260">
      <w:pPr>
        <w:autoSpaceDE w:val="0"/>
        <w:autoSpaceDN w:val="0"/>
        <w:adjustRightInd w:val="0"/>
        <w:spacing w:after="0" w:line="240" w:lineRule="auto"/>
        <w:ind w:firstLine="709"/>
        <w:jc w:val="center"/>
        <w:outlineLvl w:val="1"/>
        <w:rPr>
          <w:rFonts w:ascii="Times New Roman" w:hAnsi="Times New Roman"/>
          <w:sz w:val="28"/>
          <w:szCs w:val="28"/>
        </w:rPr>
      </w:pPr>
    </w:p>
    <w:p w:rsidR="0045672C" w:rsidRDefault="00967306" w:rsidP="00F84500">
      <w:pPr>
        <w:pStyle w:val="ConsPlusNormal"/>
        <w:ind w:firstLine="709"/>
        <w:jc w:val="both"/>
        <w:rPr>
          <w:rFonts w:ascii="Times New Roman" w:hAnsi="Times New Roman"/>
          <w:sz w:val="28"/>
          <w:szCs w:val="28"/>
        </w:rPr>
      </w:pPr>
      <w:r>
        <w:rPr>
          <w:rFonts w:ascii="Times New Roman" w:hAnsi="Times New Roman"/>
          <w:sz w:val="28"/>
          <w:szCs w:val="28"/>
        </w:rPr>
        <w:t>5</w:t>
      </w:r>
      <w:r w:rsidR="000C1260">
        <w:rPr>
          <w:rFonts w:ascii="Times New Roman" w:hAnsi="Times New Roman"/>
          <w:sz w:val="28"/>
          <w:szCs w:val="28"/>
        </w:rPr>
        <w:t>.</w:t>
      </w:r>
      <w:r w:rsidR="004661CE">
        <w:rPr>
          <w:rFonts w:ascii="Times New Roman" w:hAnsi="Times New Roman"/>
          <w:sz w:val="28"/>
          <w:szCs w:val="28"/>
        </w:rPr>
        <w:t>1. В</w:t>
      </w:r>
      <w:r w:rsidR="0045672C" w:rsidRPr="004B4C65">
        <w:rPr>
          <w:rFonts w:ascii="Times New Roman" w:hAnsi="Times New Roman" w:cs="Times New Roman"/>
          <w:sz w:val="28"/>
          <w:szCs w:val="28"/>
        </w:rPr>
        <w:t xml:space="preserve"> </w:t>
      </w:r>
      <w:r w:rsidR="0045672C">
        <w:rPr>
          <w:rFonts w:ascii="Times New Roman" w:hAnsi="Times New Roman"/>
          <w:color w:val="212121"/>
          <w:sz w:val="28"/>
          <w:szCs w:val="28"/>
        </w:rPr>
        <w:t xml:space="preserve">народную дружину </w:t>
      </w:r>
      <w:r w:rsidR="004661CE">
        <w:rPr>
          <w:rFonts w:ascii="Times New Roman" w:hAnsi="Times New Roman"/>
          <w:color w:val="212121"/>
          <w:sz w:val="28"/>
          <w:szCs w:val="28"/>
        </w:rPr>
        <w:t>принимаются</w:t>
      </w:r>
      <w:r w:rsidR="0045672C">
        <w:rPr>
          <w:rFonts w:ascii="Times New Roman" w:hAnsi="Times New Roman"/>
          <w:color w:val="212121"/>
          <w:sz w:val="28"/>
          <w:szCs w:val="28"/>
        </w:rPr>
        <w:t xml:space="preserve"> </w:t>
      </w:r>
      <w:r w:rsidR="002647E8">
        <w:rPr>
          <w:rFonts w:ascii="Times New Roman" w:hAnsi="Times New Roman"/>
          <w:color w:val="212121"/>
          <w:sz w:val="28"/>
          <w:szCs w:val="28"/>
        </w:rPr>
        <w:t>на</w:t>
      </w:r>
      <w:r w:rsidR="0045672C">
        <w:rPr>
          <w:rFonts w:ascii="Times New Roman" w:hAnsi="Times New Roman"/>
          <w:color w:val="212121"/>
          <w:sz w:val="28"/>
          <w:szCs w:val="28"/>
        </w:rPr>
        <w:t xml:space="preserve"> добровольной основе</w:t>
      </w:r>
      <w:r w:rsidR="002647E8">
        <w:rPr>
          <w:rFonts w:ascii="Times New Roman" w:hAnsi="Times New Roman"/>
          <w:color w:val="212121"/>
          <w:sz w:val="28"/>
          <w:szCs w:val="28"/>
        </w:rPr>
        <w:t xml:space="preserve"> в индивидуальном порядке </w:t>
      </w:r>
      <w:r w:rsidR="004661CE" w:rsidRPr="00173D09">
        <w:rPr>
          <w:rFonts w:ascii="Times New Roman" w:hAnsi="Times New Roman" w:cs="Times New Roman"/>
          <w:color w:val="000000"/>
          <w:sz w:val="28"/>
          <w:szCs w:val="28"/>
        </w:rPr>
        <w:t>граждане Российской Федерации, достигшие 18 лет, способные по своим деловым и личным качествам исполнять обязанности народного дружинника</w:t>
      </w:r>
      <w:r w:rsidR="004661CE">
        <w:rPr>
          <w:rFonts w:ascii="Times New Roman" w:hAnsi="Times New Roman"/>
          <w:color w:val="212121"/>
          <w:sz w:val="28"/>
          <w:szCs w:val="28"/>
        </w:rPr>
        <w:t>.</w:t>
      </w:r>
      <w:r w:rsidR="004661CE" w:rsidRPr="00173D09">
        <w:rPr>
          <w:color w:val="000000"/>
          <w:sz w:val="14"/>
          <w:szCs w:val="14"/>
        </w:rPr>
        <w:t xml:space="preserve"> </w:t>
      </w:r>
    </w:p>
    <w:p w:rsidR="00466703" w:rsidRDefault="00967306" w:rsidP="00F84500">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5.2. </w:t>
      </w:r>
      <w:r w:rsidR="00466703">
        <w:rPr>
          <w:rFonts w:ascii="Times New Roman" w:hAnsi="Times New Roman"/>
          <w:sz w:val="28"/>
          <w:szCs w:val="28"/>
        </w:rPr>
        <w:t>Для п</w:t>
      </w:r>
      <w:r w:rsidR="004B4C65" w:rsidRPr="004B4C65">
        <w:rPr>
          <w:rFonts w:ascii="Times New Roman" w:hAnsi="Times New Roman" w:cs="Times New Roman"/>
          <w:sz w:val="28"/>
          <w:szCs w:val="28"/>
        </w:rPr>
        <w:t>рием</w:t>
      </w:r>
      <w:r w:rsidR="00466703">
        <w:rPr>
          <w:rFonts w:ascii="Times New Roman" w:hAnsi="Times New Roman" w:cs="Times New Roman"/>
          <w:sz w:val="28"/>
          <w:szCs w:val="28"/>
        </w:rPr>
        <w:t>а</w:t>
      </w:r>
      <w:r w:rsidR="004B4C65" w:rsidRPr="004B4C65">
        <w:rPr>
          <w:rFonts w:ascii="Times New Roman" w:hAnsi="Times New Roman" w:cs="Times New Roman"/>
          <w:sz w:val="28"/>
          <w:szCs w:val="28"/>
        </w:rPr>
        <w:t xml:space="preserve"> в </w:t>
      </w:r>
      <w:r w:rsidR="004B4C65">
        <w:rPr>
          <w:rFonts w:ascii="Times New Roman" w:hAnsi="Times New Roman"/>
          <w:color w:val="212121"/>
          <w:sz w:val="28"/>
          <w:szCs w:val="28"/>
        </w:rPr>
        <w:t>народн</w:t>
      </w:r>
      <w:r w:rsidR="002647E8">
        <w:rPr>
          <w:rFonts w:ascii="Times New Roman" w:hAnsi="Times New Roman"/>
          <w:color w:val="212121"/>
          <w:sz w:val="28"/>
          <w:szCs w:val="28"/>
        </w:rPr>
        <w:t>ую</w:t>
      </w:r>
      <w:r w:rsidR="004B4C65">
        <w:rPr>
          <w:rFonts w:ascii="Times New Roman" w:hAnsi="Times New Roman"/>
          <w:color w:val="212121"/>
          <w:sz w:val="28"/>
          <w:szCs w:val="28"/>
        </w:rPr>
        <w:t xml:space="preserve"> дружин</w:t>
      </w:r>
      <w:r w:rsidR="002647E8">
        <w:rPr>
          <w:rFonts w:ascii="Times New Roman" w:hAnsi="Times New Roman"/>
          <w:color w:val="212121"/>
          <w:sz w:val="28"/>
          <w:szCs w:val="28"/>
        </w:rPr>
        <w:t>у</w:t>
      </w:r>
      <w:r w:rsidR="004B4C65" w:rsidRPr="004B4C65">
        <w:rPr>
          <w:rFonts w:ascii="Times New Roman" w:hAnsi="Times New Roman" w:cs="Times New Roman"/>
          <w:sz w:val="28"/>
          <w:szCs w:val="28"/>
        </w:rPr>
        <w:t xml:space="preserve"> </w:t>
      </w:r>
      <w:r w:rsidR="00466703">
        <w:rPr>
          <w:rFonts w:ascii="Times New Roman" w:hAnsi="Times New Roman" w:cs="Times New Roman"/>
          <w:sz w:val="28"/>
          <w:szCs w:val="28"/>
        </w:rPr>
        <w:t xml:space="preserve">гражданин должен представить </w:t>
      </w:r>
      <w:r w:rsidR="00B662DA">
        <w:rPr>
          <w:rFonts w:ascii="Times New Roman" w:hAnsi="Times New Roman" w:cs="Times New Roman"/>
          <w:sz w:val="28"/>
          <w:szCs w:val="28"/>
        </w:rPr>
        <w:t xml:space="preserve">командиру </w:t>
      </w:r>
      <w:r w:rsidR="00B662DA">
        <w:rPr>
          <w:rFonts w:ascii="Times New Roman" w:hAnsi="Times New Roman"/>
          <w:color w:val="212121"/>
          <w:sz w:val="28"/>
          <w:szCs w:val="28"/>
        </w:rPr>
        <w:t>народной дружины</w:t>
      </w:r>
      <w:r w:rsidR="00B662DA" w:rsidRPr="004B4C65">
        <w:rPr>
          <w:rFonts w:ascii="Times New Roman" w:hAnsi="Times New Roman" w:cs="Times New Roman"/>
          <w:sz w:val="28"/>
          <w:szCs w:val="28"/>
        </w:rPr>
        <w:t xml:space="preserve"> </w:t>
      </w:r>
      <w:r w:rsidR="00466703">
        <w:rPr>
          <w:rFonts w:ascii="Times New Roman" w:hAnsi="Times New Roman" w:cs="Times New Roman"/>
          <w:sz w:val="28"/>
          <w:szCs w:val="28"/>
        </w:rPr>
        <w:t>следующие документы:</w:t>
      </w:r>
    </w:p>
    <w:p w:rsidR="00466703" w:rsidRDefault="00466703" w:rsidP="004661CE">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л</w:t>
      </w:r>
      <w:r w:rsidR="004B4C65" w:rsidRPr="004B4C65">
        <w:rPr>
          <w:rFonts w:ascii="Times New Roman" w:hAnsi="Times New Roman" w:cs="Times New Roman"/>
          <w:sz w:val="28"/>
          <w:szCs w:val="28"/>
        </w:rPr>
        <w:t>ично</w:t>
      </w:r>
      <w:r>
        <w:rPr>
          <w:rFonts w:ascii="Times New Roman" w:hAnsi="Times New Roman" w:cs="Times New Roman"/>
          <w:sz w:val="28"/>
          <w:szCs w:val="28"/>
        </w:rPr>
        <w:t>е</w:t>
      </w:r>
      <w:r w:rsidR="004B4C65" w:rsidRPr="004B4C65">
        <w:rPr>
          <w:rFonts w:ascii="Times New Roman" w:hAnsi="Times New Roman" w:cs="Times New Roman"/>
          <w:sz w:val="28"/>
          <w:szCs w:val="28"/>
        </w:rPr>
        <w:t xml:space="preserve"> заявлени</w:t>
      </w:r>
      <w:r w:rsidR="004661CE">
        <w:rPr>
          <w:rFonts w:ascii="Times New Roman" w:hAnsi="Times New Roman" w:cs="Times New Roman"/>
          <w:sz w:val="28"/>
          <w:szCs w:val="28"/>
        </w:rPr>
        <w:t>е о приеме в народную дружину</w:t>
      </w:r>
      <w:r>
        <w:rPr>
          <w:rFonts w:ascii="Times New Roman" w:hAnsi="Times New Roman" w:cs="Times New Roman"/>
          <w:sz w:val="28"/>
          <w:szCs w:val="28"/>
        </w:rPr>
        <w:t>;</w:t>
      </w:r>
    </w:p>
    <w:p w:rsidR="004661CE" w:rsidRDefault="004661CE" w:rsidP="004661CE">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фотографию </w:t>
      </w:r>
      <w:r w:rsidR="0025629F">
        <w:rPr>
          <w:rFonts w:ascii="Times New Roman" w:hAnsi="Times New Roman" w:cs="Times New Roman"/>
          <w:sz w:val="28"/>
          <w:szCs w:val="28"/>
        </w:rPr>
        <w:t>3</w:t>
      </w:r>
      <w:r>
        <w:rPr>
          <w:rFonts w:ascii="Times New Roman" w:hAnsi="Times New Roman" w:cs="Times New Roman"/>
          <w:sz w:val="28"/>
          <w:szCs w:val="28"/>
        </w:rPr>
        <w:t xml:space="preserve"> см х </w:t>
      </w:r>
      <w:r w:rsidR="0025629F">
        <w:rPr>
          <w:rFonts w:ascii="Times New Roman" w:hAnsi="Times New Roman" w:cs="Times New Roman"/>
          <w:sz w:val="28"/>
          <w:szCs w:val="28"/>
        </w:rPr>
        <w:t>4</w:t>
      </w:r>
      <w:r>
        <w:rPr>
          <w:rFonts w:ascii="Times New Roman" w:hAnsi="Times New Roman" w:cs="Times New Roman"/>
          <w:sz w:val="28"/>
          <w:szCs w:val="28"/>
        </w:rPr>
        <w:t xml:space="preserve"> см;</w:t>
      </w:r>
    </w:p>
    <w:p w:rsidR="004661CE" w:rsidRDefault="004661CE" w:rsidP="004661CE">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автобиографию;</w:t>
      </w:r>
    </w:p>
    <w:p w:rsidR="00F84500" w:rsidRDefault="00F84500" w:rsidP="00967306">
      <w:pPr>
        <w:pStyle w:val="a5"/>
        <w:numPr>
          <w:ilvl w:val="0"/>
          <w:numId w:val="9"/>
        </w:numPr>
        <w:spacing w:after="0" w:line="240" w:lineRule="auto"/>
        <w:jc w:val="both"/>
        <w:rPr>
          <w:rFonts w:ascii="Times New Roman" w:hAnsi="Times New Roman"/>
          <w:sz w:val="28"/>
          <w:szCs w:val="28"/>
        </w:rPr>
      </w:pPr>
      <w:r w:rsidRPr="00967306">
        <w:rPr>
          <w:rFonts w:ascii="Times New Roman" w:hAnsi="Times New Roman"/>
          <w:sz w:val="28"/>
          <w:szCs w:val="28"/>
        </w:rPr>
        <w:t>характеристик</w:t>
      </w:r>
      <w:r w:rsidR="00332B58" w:rsidRPr="00967306">
        <w:rPr>
          <w:rFonts w:ascii="Times New Roman" w:hAnsi="Times New Roman"/>
          <w:sz w:val="28"/>
          <w:szCs w:val="28"/>
        </w:rPr>
        <w:t>у</w:t>
      </w:r>
      <w:r w:rsidRPr="00967306">
        <w:rPr>
          <w:rFonts w:ascii="Times New Roman" w:hAnsi="Times New Roman"/>
          <w:sz w:val="28"/>
          <w:szCs w:val="28"/>
        </w:rPr>
        <w:t xml:space="preserve"> с последнего места работы или обучения</w:t>
      </w:r>
      <w:r w:rsidR="00967306">
        <w:rPr>
          <w:rFonts w:ascii="Times New Roman" w:hAnsi="Times New Roman"/>
          <w:sz w:val="28"/>
          <w:szCs w:val="28"/>
        </w:rPr>
        <w:t>.</w:t>
      </w:r>
    </w:p>
    <w:p w:rsidR="00967306" w:rsidRPr="00967306" w:rsidRDefault="00967306" w:rsidP="00967306">
      <w:pPr>
        <w:spacing w:after="0" w:line="240" w:lineRule="auto"/>
        <w:ind w:firstLine="709"/>
        <w:jc w:val="both"/>
        <w:rPr>
          <w:rFonts w:ascii="Times New Roman" w:hAnsi="Times New Roman"/>
          <w:sz w:val="28"/>
          <w:szCs w:val="28"/>
        </w:rPr>
      </w:pPr>
      <w:r>
        <w:rPr>
          <w:rFonts w:ascii="Times New Roman" w:hAnsi="Times New Roman"/>
          <w:sz w:val="28"/>
          <w:szCs w:val="28"/>
        </w:rPr>
        <w:t>5.3. Гражданину, принятому в народную дружину, вручается удостоверение народного дружинника установленного образца.</w:t>
      </w:r>
    </w:p>
    <w:p w:rsidR="000C1260" w:rsidRPr="00D07FD9" w:rsidRDefault="00967306" w:rsidP="00F84500">
      <w:pPr>
        <w:pStyle w:val="ConsPlusNormal"/>
        <w:ind w:firstLine="709"/>
        <w:jc w:val="both"/>
        <w:rPr>
          <w:rFonts w:ascii="Times New Roman" w:hAnsi="Times New Roman"/>
          <w:sz w:val="28"/>
          <w:szCs w:val="28"/>
        </w:rPr>
      </w:pPr>
      <w:r>
        <w:rPr>
          <w:rFonts w:ascii="Times New Roman" w:hAnsi="Times New Roman" w:cs="Times New Roman"/>
          <w:sz w:val="28"/>
          <w:szCs w:val="28"/>
        </w:rPr>
        <w:t>5.4</w:t>
      </w:r>
      <w:r w:rsidR="004B4C65">
        <w:rPr>
          <w:rFonts w:ascii="Times New Roman" w:hAnsi="Times New Roman" w:cs="Times New Roman"/>
          <w:sz w:val="28"/>
          <w:szCs w:val="28"/>
        </w:rPr>
        <w:t>. </w:t>
      </w:r>
      <w:r w:rsidR="000C1260">
        <w:rPr>
          <w:rFonts w:ascii="Times New Roman" w:hAnsi="Times New Roman"/>
          <w:sz w:val="28"/>
          <w:szCs w:val="28"/>
        </w:rPr>
        <w:t xml:space="preserve">В </w:t>
      </w:r>
      <w:r w:rsidR="00680663">
        <w:rPr>
          <w:rFonts w:ascii="Times New Roman" w:hAnsi="Times New Roman"/>
          <w:color w:val="212121"/>
          <w:sz w:val="28"/>
          <w:szCs w:val="28"/>
        </w:rPr>
        <w:t>народную</w:t>
      </w:r>
      <w:r w:rsidR="00A30ED1">
        <w:rPr>
          <w:rFonts w:ascii="Times New Roman" w:hAnsi="Times New Roman"/>
          <w:color w:val="212121"/>
          <w:sz w:val="28"/>
          <w:szCs w:val="28"/>
        </w:rPr>
        <w:t xml:space="preserve"> дружин</w:t>
      </w:r>
      <w:r w:rsidR="00680663">
        <w:rPr>
          <w:rFonts w:ascii="Times New Roman" w:hAnsi="Times New Roman"/>
          <w:color w:val="212121"/>
          <w:sz w:val="28"/>
          <w:szCs w:val="28"/>
        </w:rPr>
        <w:t>у</w:t>
      </w:r>
      <w:r w:rsidR="000C1260" w:rsidRPr="00D07FD9">
        <w:rPr>
          <w:rFonts w:ascii="Times New Roman" w:hAnsi="Times New Roman"/>
          <w:sz w:val="28"/>
          <w:szCs w:val="28"/>
        </w:rPr>
        <w:t xml:space="preserve"> не могут быть </w:t>
      </w:r>
      <w:r w:rsidR="000C1260">
        <w:rPr>
          <w:rFonts w:ascii="Times New Roman" w:hAnsi="Times New Roman"/>
          <w:sz w:val="28"/>
          <w:szCs w:val="28"/>
        </w:rPr>
        <w:t xml:space="preserve">приняты </w:t>
      </w:r>
      <w:r w:rsidR="000C1260" w:rsidRPr="00D07FD9">
        <w:rPr>
          <w:rFonts w:ascii="Times New Roman" w:hAnsi="Times New Roman"/>
          <w:sz w:val="28"/>
          <w:szCs w:val="28"/>
        </w:rPr>
        <w:t>граждане:</w:t>
      </w:r>
    </w:p>
    <w:p w:rsidR="000C1260" w:rsidRPr="00D07FD9" w:rsidRDefault="000C1260" w:rsidP="00F84500">
      <w:pPr>
        <w:autoSpaceDE w:val="0"/>
        <w:autoSpaceDN w:val="0"/>
        <w:adjustRightInd w:val="0"/>
        <w:spacing w:after="0" w:line="240" w:lineRule="auto"/>
        <w:ind w:firstLine="709"/>
        <w:jc w:val="both"/>
        <w:rPr>
          <w:rFonts w:ascii="Times New Roman" w:hAnsi="Times New Roman"/>
          <w:sz w:val="28"/>
          <w:szCs w:val="28"/>
        </w:rPr>
      </w:pPr>
      <w:r w:rsidRPr="00D07FD9">
        <w:rPr>
          <w:rFonts w:ascii="Times New Roman" w:hAnsi="Times New Roman"/>
          <w:sz w:val="28"/>
          <w:szCs w:val="28"/>
        </w:rPr>
        <w:t xml:space="preserve">1) имеющие неснятую </w:t>
      </w:r>
      <w:r>
        <w:rPr>
          <w:rFonts w:ascii="Times New Roman" w:hAnsi="Times New Roman"/>
          <w:sz w:val="28"/>
          <w:szCs w:val="28"/>
        </w:rPr>
        <w:t xml:space="preserve">или </w:t>
      </w:r>
      <w:r w:rsidRPr="00D07FD9">
        <w:rPr>
          <w:rFonts w:ascii="Times New Roman" w:hAnsi="Times New Roman"/>
          <w:sz w:val="28"/>
          <w:szCs w:val="28"/>
        </w:rPr>
        <w:t>непогашенную судимость;</w:t>
      </w:r>
    </w:p>
    <w:p w:rsidR="000C1260" w:rsidRDefault="000C1260" w:rsidP="00F84500">
      <w:pPr>
        <w:autoSpaceDE w:val="0"/>
        <w:autoSpaceDN w:val="0"/>
        <w:adjustRightInd w:val="0"/>
        <w:spacing w:after="0" w:line="240" w:lineRule="auto"/>
        <w:ind w:firstLine="709"/>
        <w:jc w:val="both"/>
        <w:rPr>
          <w:rFonts w:ascii="Times New Roman" w:hAnsi="Times New Roman"/>
          <w:sz w:val="28"/>
          <w:szCs w:val="28"/>
        </w:rPr>
      </w:pPr>
      <w:r w:rsidRPr="00D07FD9">
        <w:rPr>
          <w:rFonts w:ascii="Times New Roman" w:hAnsi="Times New Roman"/>
          <w:sz w:val="28"/>
          <w:szCs w:val="28"/>
        </w:rPr>
        <w:t xml:space="preserve">2) </w:t>
      </w:r>
      <w:r>
        <w:rPr>
          <w:rFonts w:ascii="Times New Roman" w:hAnsi="Times New Roman"/>
          <w:sz w:val="28"/>
          <w:szCs w:val="28"/>
        </w:rPr>
        <w:t>в отношении которых осуществляется уголовное преследование;</w:t>
      </w:r>
    </w:p>
    <w:p w:rsidR="00E3158C" w:rsidRDefault="00E3158C" w:rsidP="00F845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ранее осужденные за умышленные преступления;</w:t>
      </w:r>
    </w:p>
    <w:p w:rsidR="0025629F" w:rsidRPr="0025629F" w:rsidRDefault="0025629F" w:rsidP="0025629F">
      <w:pPr>
        <w:pStyle w:val="ConsPlusNormal"/>
        <w:jc w:val="both"/>
        <w:rPr>
          <w:rFonts w:ascii="Times New Roman" w:hAnsi="Times New Roman" w:cs="Times New Roman"/>
          <w:sz w:val="28"/>
          <w:szCs w:val="28"/>
        </w:rPr>
      </w:pPr>
      <w:r>
        <w:rPr>
          <w:rFonts w:ascii="Times New Roman" w:hAnsi="Times New Roman"/>
          <w:sz w:val="28"/>
          <w:szCs w:val="28"/>
        </w:rPr>
        <w:tab/>
      </w:r>
      <w:r w:rsidR="00E3158C">
        <w:rPr>
          <w:rFonts w:ascii="Times New Roman" w:hAnsi="Times New Roman"/>
          <w:sz w:val="28"/>
          <w:szCs w:val="28"/>
        </w:rPr>
        <w:t>4</w:t>
      </w:r>
      <w:r w:rsidR="000C1260">
        <w:rPr>
          <w:rFonts w:ascii="Times New Roman" w:hAnsi="Times New Roman"/>
          <w:sz w:val="28"/>
          <w:szCs w:val="28"/>
        </w:rPr>
        <w:t xml:space="preserve">) </w:t>
      </w:r>
      <w:r w:rsidRPr="0025629F">
        <w:rPr>
          <w:rFonts w:ascii="Times New Roman" w:hAnsi="Times New Roman" w:cs="Times New Roman"/>
          <w:sz w:val="28"/>
          <w:szCs w:val="28"/>
        </w:rPr>
        <w:t>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144E47">
        <w:rPr>
          <w:rFonts w:ascii="Times New Roman" w:hAnsi="Times New Roman" w:cs="Times New Roman"/>
          <w:sz w:val="28"/>
          <w:szCs w:val="28"/>
        </w:rPr>
        <w:t xml:space="preserve"> </w:t>
      </w:r>
      <w:hyperlink r:id="rId11" w:history="1">
        <w:r w:rsidRPr="00144E47">
          <w:rPr>
            <w:rStyle w:val="ae"/>
            <w:rFonts w:ascii="Times New Roman" w:hAnsi="Times New Roman" w:cs="Times New Roman"/>
            <w:color w:val="auto"/>
            <w:sz w:val="28"/>
            <w:szCs w:val="28"/>
            <w:u w:val="none"/>
          </w:rPr>
          <w:t>законом</w:t>
        </w:r>
      </w:hyperlink>
      <w:r w:rsidRPr="0025629F">
        <w:rPr>
          <w:rFonts w:ascii="Times New Roman" w:hAnsi="Times New Roman" w:cs="Times New Roman"/>
          <w:sz w:val="28"/>
          <w:szCs w:val="28"/>
        </w:rPr>
        <w:t xml:space="preserve"> от 7 августа 2001 года № 115-ФЗ «О противодействии легализации (отмыванию) доходов, полученных преступным путем, и финансированию терроризма»;</w:t>
      </w:r>
    </w:p>
    <w:p w:rsidR="00E3158C" w:rsidRDefault="0025629F" w:rsidP="0025629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E3158C">
        <w:rPr>
          <w:rFonts w:ascii="TimesNewRomanPSMT" w:hAnsi="TimesNewRomanPSMT" w:cs="TimesNewRomanPSMT"/>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E3158C" w:rsidRDefault="00E3158C" w:rsidP="0096730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6) страдающие психическими расстройствами, больные наркоманией или алкоголизмом;</w:t>
      </w:r>
    </w:p>
    <w:p w:rsidR="00967306" w:rsidRDefault="00E3158C" w:rsidP="0096730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w:t>
      </w:r>
      <w:r w:rsidR="000C1260">
        <w:rPr>
          <w:rFonts w:ascii="TimesNewRomanPSMT" w:hAnsi="TimesNewRomanPSMT" w:cs="TimesNewRomanPSMT"/>
          <w:sz w:val="28"/>
          <w:szCs w:val="28"/>
        </w:rPr>
        <w:t xml:space="preserve">) </w:t>
      </w:r>
      <w:r w:rsidR="00A30ED1">
        <w:rPr>
          <w:rFonts w:ascii="TimesNewRomanPSMT" w:hAnsi="TimesNewRomanPSMT" w:cs="TimesNewRomanPSMT"/>
          <w:sz w:val="28"/>
          <w:szCs w:val="28"/>
        </w:rPr>
        <w:t>признанные по решению суда недееспособными или ограниченно дееспособными;</w:t>
      </w:r>
    </w:p>
    <w:p w:rsidR="00A30ED1" w:rsidRDefault="00E3158C" w:rsidP="00E3158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E3158C" w:rsidRDefault="00E3158C" w:rsidP="00E3158C">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9) имеющие гражданство (подданство) </w:t>
      </w:r>
      <w:r w:rsidR="00C50539">
        <w:rPr>
          <w:rFonts w:ascii="TimesNewRomanPSMT" w:hAnsi="TimesNewRomanPSMT" w:cs="TimesNewRomanPSMT"/>
          <w:sz w:val="28"/>
          <w:szCs w:val="28"/>
        </w:rPr>
        <w:t>иностранного государства.</w:t>
      </w:r>
    </w:p>
    <w:p w:rsidR="00C50539" w:rsidRDefault="00C50539" w:rsidP="00E3158C">
      <w:pPr>
        <w:autoSpaceDE w:val="0"/>
        <w:autoSpaceDN w:val="0"/>
        <w:adjustRightInd w:val="0"/>
        <w:spacing w:after="0" w:line="240" w:lineRule="auto"/>
        <w:ind w:firstLine="709"/>
        <w:jc w:val="both"/>
        <w:rPr>
          <w:rFonts w:ascii="TimesNewRomanPSMT" w:hAnsi="TimesNewRomanPSMT" w:cs="TimesNewRomanPSMT"/>
          <w:sz w:val="28"/>
          <w:szCs w:val="28"/>
        </w:rPr>
      </w:pPr>
    </w:p>
    <w:p w:rsidR="000C1260" w:rsidRDefault="00967306" w:rsidP="00F8450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5</w:t>
      </w:r>
      <w:r w:rsidR="000C1260">
        <w:rPr>
          <w:rFonts w:ascii="TimesNewRomanPSMT" w:hAnsi="TimesNewRomanPSMT" w:cs="TimesNewRomanPSMT"/>
          <w:sz w:val="28"/>
          <w:szCs w:val="28"/>
        </w:rPr>
        <w:t>.</w:t>
      </w:r>
      <w:r>
        <w:rPr>
          <w:rFonts w:ascii="TimesNewRomanPSMT" w:hAnsi="TimesNewRomanPSMT" w:cs="TimesNewRomanPSMT"/>
          <w:sz w:val="28"/>
          <w:szCs w:val="28"/>
        </w:rPr>
        <w:t>5</w:t>
      </w:r>
      <w:r w:rsidR="000C1260">
        <w:rPr>
          <w:rFonts w:ascii="TimesNewRomanPSMT" w:hAnsi="TimesNewRomanPSMT" w:cs="TimesNewRomanPSMT"/>
          <w:sz w:val="28"/>
          <w:szCs w:val="28"/>
        </w:rPr>
        <w:t xml:space="preserve">. </w:t>
      </w:r>
      <w:r w:rsidR="006B2B59">
        <w:rPr>
          <w:rFonts w:ascii="TimesNewRomanPSMT" w:hAnsi="TimesNewRomanPSMT" w:cs="TimesNewRomanPSMT"/>
          <w:sz w:val="28"/>
          <w:szCs w:val="28"/>
        </w:rPr>
        <w:t>Народные дружин</w:t>
      </w:r>
      <w:r w:rsidR="00257898">
        <w:rPr>
          <w:rFonts w:ascii="TimesNewRomanPSMT" w:hAnsi="TimesNewRomanPSMT" w:cs="TimesNewRomanPSMT"/>
          <w:sz w:val="28"/>
          <w:szCs w:val="28"/>
        </w:rPr>
        <w:t>н</w:t>
      </w:r>
      <w:r w:rsidR="006B2B59">
        <w:rPr>
          <w:rFonts w:ascii="TimesNewRomanPSMT" w:hAnsi="TimesNewRomanPSMT" w:cs="TimesNewRomanPSMT"/>
          <w:sz w:val="28"/>
          <w:szCs w:val="28"/>
        </w:rPr>
        <w:t>ики</w:t>
      </w:r>
      <w:r w:rsidR="000C1260">
        <w:rPr>
          <w:rFonts w:ascii="TimesNewRomanPSMT" w:hAnsi="TimesNewRomanPSMT" w:cs="TimesNewRomanPSMT"/>
          <w:sz w:val="28"/>
          <w:szCs w:val="28"/>
        </w:rPr>
        <w:t xml:space="preserve"> исключаются из </w:t>
      </w:r>
      <w:r w:rsidR="00A30ED1">
        <w:rPr>
          <w:rFonts w:ascii="Times New Roman" w:hAnsi="Times New Roman"/>
          <w:color w:val="212121"/>
          <w:sz w:val="28"/>
          <w:szCs w:val="28"/>
        </w:rPr>
        <w:t>народн</w:t>
      </w:r>
      <w:r w:rsidR="00257898">
        <w:rPr>
          <w:rFonts w:ascii="Times New Roman" w:hAnsi="Times New Roman"/>
          <w:color w:val="212121"/>
          <w:sz w:val="28"/>
          <w:szCs w:val="28"/>
        </w:rPr>
        <w:t>ой</w:t>
      </w:r>
      <w:r w:rsidR="00A30ED1">
        <w:rPr>
          <w:rFonts w:ascii="Times New Roman" w:hAnsi="Times New Roman"/>
          <w:color w:val="212121"/>
          <w:sz w:val="28"/>
          <w:szCs w:val="28"/>
        </w:rPr>
        <w:t xml:space="preserve"> дружин</w:t>
      </w:r>
      <w:r w:rsidR="00257898">
        <w:rPr>
          <w:rFonts w:ascii="Times New Roman" w:hAnsi="Times New Roman"/>
          <w:color w:val="212121"/>
          <w:sz w:val="28"/>
          <w:szCs w:val="28"/>
        </w:rPr>
        <w:t>ы</w:t>
      </w:r>
      <w:r w:rsidR="000C1260">
        <w:rPr>
          <w:rFonts w:ascii="TimesNewRomanPSMT" w:hAnsi="TimesNewRomanPSMT" w:cs="TimesNewRomanPSMT"/>
          <w:sz w:val="28"/>
          <w:szCs w:val="28"/>
        </w:rPr>
        <w:t xml:space="preserve"> в следующих случаях:</w:t>
      </w:r>
    </w:p>
    <w:p w:rsidR="000C1260" w:rsidRDefault="000C1260" w:rsidP="00F8450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 на основании личного заявления народного дружинника;</w:t>
      </w:r>
    </w:p>
    <w:p w:rsidR="00967306" w:rsidRDefault="000C1260" w:rsidP="0096730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 при наступлении обстоятельств, указанных в пункте </w:t>
      </w:r>
      <w:r w:rsidR="00967306">
        <w:rPr>
          <w:rFonts w:ascii="TimesNewRomanPSMT" w:hAnsi="TimesNewRomanPSMT" w:cs="TimesNewRomanPSMT"/>
          <w:sz w:val="28"/>
          <w:szCs w:val="28"/>
        </w:rPr>
        <w:t>5.4</w:t>
      </w:r>
      <w:r>
        <w:rPr>
          <w:rFonts w:ascii="TimesNewRomanPSMT" w:hAnsi="TimesNewRomanPSMT" w:cs="TimesNewRomanPSMT"/>
          <w:sz w:val="28"/>
          <w:szCs w:val="28"/>
        </w:rPr>
        <w:t xml:space="preserve"> настояще</w:t>
      </w:r>
      <w:r w:rsidR="00724491">
        <w:rPr>
          <w:rFonts w:ascii="TimesNewRomanPSMT" w:hAnsi="TimesNewRomanPSMT" w:cs="TimesNewRomanPSMT"/>
          <w:sz w:val="28"/>
          <w:szCs w:val="28"/>
        </w:rPr>
        <w:t>го</w:t>
      </w:r>
      <w:r>
        <w:rPr>
          <w:rFonts w:ascii="TimesNewRomanPSMT" w:hAnsi="TimesNewRomanPSMT" w:cs="TimesNewRomanPSMT"/>
          <w:sz w:val="28"/>
          <w:szCs w:val="28"/>
        </w:rPr>
        <w:t xml:space="preserve"> </w:t>
      </w:r>
      <w:r w:rsidR="00724491">
        <w:rPr>
          <w:rFonts w:ascii="TimesNewRomanPSMT" w:hAnsi="TimesNewRomanPSMT" w:cs="TimesNewRomanPSMT"/>
          <w:sz w:val="28"/>
          <w:szCs w:val="28"/>
        </w:rPr>
        <w:t>раздела</w:t>
      </w:r>
      <w:r>
        <w:rPr>
          <w:rFonts w:ascii="TimesNewRomanPSMT" w:hAnsi="TimesNewRomanPSMT" w:cs="TimesNewRomanPSMT"/>
          <w:sz w:val="28"/>
          <w:szCs w:val="28"/>
        </w:rPr>
        <w:t>;</w:t>
      </w:r>
    </w:p>
    <w:p w:rsidR="00C50539" w:rsidRDefault="00C50539" w:rsidP="0096730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w:t>
      </w:r>
    </w:p>
    <w:p w:rsidR="00C50539" w:rsidRDefault="00C50539" w:rsidP="0096730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4</w:t>
      </w:r>
      <w:r w:rsidR="000C1260">
        <w:rPr>
          <w:rFonts w:ascii="TimesNewRomanPSMT" w:hAnsi="TimesNewRomanPSMT" w:cs="TimesNewRomanPSMT"/>
          <w:sz w:val="28"/>
          <w:szCs w:val="28"/>
        </w:rPr>
        <w:t>)</w:t>
      </w:r>
      <w:r w:rsidR="00724491">
        <w:rPr>
          <w:rFonts w:ascii="TimesNewRomanPSMT" w:hAnsi="TimesNewRomanPSMT" w:cs="TimesNewRomanPSMT"/>
          <w:sz w:val="28"/>
          <w:szCs w:val="28"/>
        </w:rPr>
        <w:t> </w:t>
      </w:r>
      <w:r w:rsidR="000C1260">
        <w:rPr>
          <w:rFonts w:ascii="TimesNewRomanPSMT" w:hAnsi="TimesNewRomanPSMT" w:cs="TimesNewRomanPSMT"/>
          <w:sz w:val="28"/>
          <w:szCs w:val="28"/>
        </w:rPr>
        <w:t>в связи с неоднократным невыполнением требований положени</w:t>
      </w:r>
      <w:r w:rsidR="00CA1648">
        <w:rPr>
          <w:rFonts w:ascii="TimesNewRomanPSMT" w:hAnsi="TimesNewRomanPSMT" w:cs="TimesNewRomanPSMT"/>
          <w:sz w:val="28"/>
          <w:szCs w:val="28"/>
        </w:rPr>
        <w:t>я</w:t>
      </w:r>
      <w:r w:rsidR="000C1260">
        <w:rPr>
          <w:rFonts w:ascii="TimesNewRomanPSMT" w:hAnsi="TimesNewRomanPSMT" w:cs="TimesNewRomanPSMT"/>
          <w:sz w:val="28"/>
          <w:szCs w:val="28"/>
        </w:rPr>
        <w:t xml:space="preserve"> о народн</w:t>
      </w:r>
      <w:r w:rsidR="007C5DC6">
        <w:rPr>
          <w:rFonts w:ascii="TimesNewRomanPSMT" w:hAnsi="TimesNewRomanPSMT" w:cs="TimesNewRomanPSMT"/>
          <w:sz w:val="28"/>
          <w:szCs w:val="28"/>
        </w:rPr>
        <w:t>ой</w:t>
      </w:r>
      <w:r w:rsidR="000C1260">
        <w:rPr>
          <w:rFonts w:ascii="TimesNewRomanPSMT" w:hAnsi="TimesNewRomanPSMT" w:cs="TimesNewRomanPSMT"/>
          <w:sz w:val="28"/>
          <w:szCs w:val="28"/>
        </w:rPr>
        <w:t xml:space="preserve"> дружин</w:t>
      </w:r>
      <w:r w:rsidR="007C5DC6">
        <w:rPr>
          <w:rFonts w:ascii="TimesNewRomanPSMT" w:hAnsi="TimesNewRomanPSMT" w:cs="TimesNewRomanPSMT"/>
          <w:sz w:val="28"/>
          <w:szCs w:val="28"/>
        </w:rPr>
        <w:t>е</w:t>
      </w:r>
      <w:r>
        <w:rPr>
          <w:rFonts w:ascii="TimesNewRomanPSMT" w:hAnsi="TimesNewRomanPSMT" w:cs="TimesNewRomanPSMT"/>
          <w:sz w:val="28"/>
          <w:szCs w:val="28"/>
        </w:rPr>
        <w:t>;</w:t>
      </w:r>
    </w:p>
    <w:p w:rsidR="000C1260" w:rsidRDefault="00C50539" w:rsidP="00F8450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5) в связи с прекращением гражданства Российской Федерации.</w:t>
      </w:r>
      <w:r w:rsidR="00967306" w:rsidRPr="00967306">
        <w:rPr>
          <w:rFonts w:ascii="Arial" w:hAnsi="Arial" w:cs="Arial"/>
          <w:color w:val="000000"/>
          <w:sz w:val="14"/>
          <w:szCs w:val="14"/>
        </w:rPr>
        <w:t xml:space="preserve"> </w:t>
      </w:r>
    </w:p>
    <w:p w:rsidR="00CA1648" w:rsidRDefault="00A616C1" w:rsidP="006A1138">
      <w:pPr>
        <w:spacing w:line="240" w:lineRule="auto"/>
        <w:jc w:val="both"/>
        <w:rPr>
          <w:rFonts w:ascii="Times New Roman" w:hAnsi="Times New Roman"/>
          <w:sz w:val="28"/>
          <w:szCs w:val="28"/>
        </w:rPr>
      </w:pPr>
      <w:r>
        <w:rPr>
          <w:rFonts w:ascii="Times New Roman" w:hAnsi="Times New Roman"/>
          <w:sz w:val="28"/>
          <w:szCs w:val="28"/>
        </w:rPr>
        <w:tab/>
        <w:t xml:space="preserve">5.6. </w:t>
      </w:r>
      <w:r w:rsidRPr="00A616C1">
        <w:rPr>
          <w:rFonts w:ascii="Times New Roman" w:hAnsi="Times New Roman"/>
          <w:sz w:val="28"/>
          <w:szCs w:val="28"/>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502DEE" w:rsidRPr="006A1138" w:rsidRDefault="006A1138" w:rsidP="00502DEE">
      <w:pPr>
        <w:pStyle w:val="ConsPlusNormal"/>
        <w:jc w:val="center"/>
        <w:rPr>
          <w:rFonts w:ascii="Times New Roman" w:hAnsi="Times New Roman" w:cs="Times New Roman"/>
          <w:sz w:val="28"/>
          <w:szCs w:val="28"/>
        </w:rPr>
      </w:pPr>
      <w:r w:rsidRPr="006A1138">
        <w:rPr>
          <w:rFonts w:ascii="Times New Roman" w:hAnsi="Times New Roman" w:cs="Times New Roman"/>
          <w:sz w:val="28"/>
          <w:szCs w:val="28"/>
        </w:rPr>
        <w:t>6</w:t>
      </w:r>
      <w:r w:rsidR="00502DEE" w:rsidRPr="006A1138">
        <w:rPr>
          <w:rFonts w:ascii="Times New Roman" w:hAnsi="Times New Roman" w:cs="Times New Roman"/>
          <w:sz w:val="28"/>
          <w:szCs w:val="28"/>
        </w:rPr>
        <w:t>. Права и обязанности народных дружинников</w:t>
      </w:r>
    </w:p>
    <w:p w:rsidR="00502DEE" w:rsidRPr="006A1138" w:rsidRDefault="006A1138" w:rsidP="00502DEE">
      <w:pPr>
        <w:pStyle w:val="ConsPlusNormal"/>
        <w:jc w:val="both"/>
        <w:rPr>
          <w:rFonts w:ascii="Times New Roman" w:hAnsi="Times New Roman" w:cs="Times New Roman"/>
          <w:sz w:val="28"/>
          <w:szCs w:val="28"/>
        </w:rPr>
      </w:pPr>
      <w:r w:rsidRPr="006A1138">
        <w:rPr>
          <w:rFonts w:ascii="Times New Roman" w:hAnsi="Times New Roman" w:cs="Times New Roman"/>
          <w:sz w:val="28"/>
          <w:szCs w:val="28"/>
        </w:rPr>
        <w:t xml:space="preserve">  </w:t>
      </w:r>
      <w:r w:rsidR="00B875A2">
        <w:rPr>
          <w:rFonts w:ascii="Times New Roman" w:hAnsi="Times New Roman" w:cs="Times New Roman"/>
          <w:sz w:val="28"/>
          <w:szCs w:val="28"/>
        </w:rPr>
        <w:tab/>
      </w:r>
      <w:r w:rsidRPr="006A1138">
        <w:rPr>
          <w:rFonts w:ascii="Times New Roman" w:hAnsi="Times New Roman" w:cs="Times New Roman"/>
          <w:sz w:val="28"/>
          <w:szCs w:val="28"/>
        </w:rPr>
        <w:t xml:space="preserve"> 6</w:t>
      </w:r>
      <w:r w:rsidR="00502DEE" w:rsidRPr="006A1138">
        <w:rPr>
          <w:rFonts w:ascii="Times New Roman" w:hAnsi="Times New Roman" w:cs="Times New Roman"/>
          <w:sz w:val="28"/>
          <w:szCs w:val="28"/>
        </w:rPr>
        <w:t>.1 Народные дружинники, при участии в охране общественного порядка имеют право:</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lastRenderedPageBreak/>
        <w:t xml:space="preserve">   1) требовать от граждан и должностных лиц прекратить противоправные деяния;</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3) оказывать содействие полиции при выполнении возложенных на нее Федеральным </w:t>
      </w:r>
      <w:hyperlink r:id="rId12" w:history="1">
        <w:r w:rsidRPr="00144E47">
          <w:rPr>
            <w:rStyle w:val="ae"/>
            <w:rFonts w:ascii="Times New Roman" w:hAnsi="Times New Roman" w:cs="Times New Roman"/>
            <w:color w:val="auto"/>
            <w:sz w:val="28"/>
            <w:szCs w:val="28"/>
            <w:u w:val="none"/>
          </w:rPr>
          <w:t>законом</w:t>
        </w:r>
      </w:hyperlink>
      <w:r w:rsidRPr="00502DEE">
        <w:rPr>
          <w:rFonts w:ascii="Times New Roman" w:hAnsi="Times New Roman" w:cs="Times New Roman"/>
          <w:sz w:val="28"/>
          <w:szCs w:val="28"/>
        </w:rPr>
        <w:t xml:space="preserve"> от 7 февраля 2011 года № 3-ФЗ «О полиции» обязанностей в сфере охраны общественного порядка;</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4) применять физическую силу в случаях и порядке, предусмотренных Федеральным законом</w:t>
      </w:r>
      <w:r w:rsidR="006A1138">
        <w:rPr>
          <w:rFonts w:ascii="Times New Roman" w:hAnsi="Times New Roman" w:cs="Times New Roman"/>
          <w:sz w:val="28"/>
          <w:szCs w:val="28"/>
        </w:rPr>
        <w:t xml:space="preserve"> от</w:t>
      </w:r>
      <w:r w:rsidR="00144E47">
        <w:rPr>
          <w:rFonts w:ascii="Times New Roman" w:hAnsi="Times New Roman" w:cs="Times New Roman"/>
          <w:sz w:val="28"/>
          <w:szCs w:val="28"/>
        </w:rPr>
        <w:t xml:space="preserve"> </w:t>
      </w:r>
      <w:r w:rsidR="006A1138">
        <w:rPr>
          <w:rFonts w:ascii="Times New Roman" w:hAnsi="Times New Roman" w:cs="Times New Roman"/>
          <w:sz w:val="28"/>
          <w:szCs w:val="28"/>
        </w:rPr>
        <w:t>02.04.2014 № 44-ФЗ «Об участии граждан в охране общественного порядка»</w:t>
      </w:r>
      <w:r w:rsidRPr="00502DEE">
        <w:rPr>
          <w:rFonts w:ascii="Times New Roman" w:hAnsi="Times New Roman" w:cs="Times New Roman"/>
          <w:sz w:val="28"/>
          <w:szCs w:val="28"/>
        </w:rPr>
        <w:t>;</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5) осуществлять иные права, предусмотренные Федеральным законом, другими федеральными законами.</w:t>
      </w:r>
    </w:p>
    <w:p w:rsidR="00502DEE" w:rsidRPr="00502DEE" w:rsidRDefault="006A1138" w:rsidP="00502D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875A2">
        <w:rPr>
          <w:rFonts w:ascii="Times New Roman" w:hAnsi="Times New Roman" w:cs="Times New Roman"/>
          <w:sz w:val="28"/>
          <w:szCs w:val="28"/>
        </w:rPr>
        <w:tab/>
      </w:r>
      <w:r>
        <w:rPr>
          <w:rFonts w:ascii="Times New Roman" w:hAnsi="Times New Roman" w:cs="Times New Roman"/>
          <w:sz w:val="28"/>
          <w:szCs w:val="28"/>
        </w:rPr>
        <w:t>6</w:t>
      </w:r>
      <w:r w:rsidR="00502DEE" w:rsidRPr="00502DEE">
        <w:rPr>
          <w:rFonts w:ascii="Times New Roman" w:hAnsi="Times New Roman" w:cs="Times New Roman"/>
          <w:sz w:val="28"/>
          <w:szCs w:val="28"/>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502DEE" w:rsidRPr="006A1138" w:rsidRDefault="00B875A2" w:rsidP="006A1138">
      <w:pPr>
        <w:spacing w:after="0" w:line="240" w:lineRule="auto"/>
        <w:jc w:val="both"/>
        <w:rPr>
          <w:rFonts w:ascii="Times New Roman" w:hAnsi="Times New Roman"/>
          <w:sz w:val="28"/>
          <w:szCs w:val="28"/>
        </w:rPr>
      </w:pPr>
      <w:r>
        <w:rPr>
          <w:rFonts w:ascii="Times New Roman" w:hAnsi="Times New Roman"/>
          <w:sz w:val="28"/>
          <w:szCs w:val="28"/>
        </w:rPr>
        <w:tab/>
      </w:r>
      <w:r w:rsidR="006A1138" w:rsidRPr="006A1138">
        <w:rPr>
          <w:rFonts w:ascii="Times New Roman" w:hAnsi="Times New Roman"/>
          <w:sz w:val="28"/>
          <w:szCs w:val="28"/>
        </w:rPr>
        <w:t>6</w:t>
      </w:r>
      <w:r w:rsidR="00502DEE" w:rsidRPr="006A1138">
        <w:rPr>
          <w:rFonts w:ascii="Times New Roman" w:hAnsi="Times New Roman"/>
          <w:sz w:val="28"/>
          <w:szCs w:val="28"/>
        </w:rPr>
        <w:t>.3.Народные дружинники при участии по охране общественного порядка, обязаны:</w:t>
      </w:r>
    </w:p>
    <w:p w:rsidR="00502DEE" w:rsidRPr="00502DEE" w:rsidRDefault="00502DEE" w:rsidP="006A1138">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1) знать и соблюдать требования законодательных и иных нормативных правовых актов в сфере охраны общественного порядка;</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2) при объявлении сбора народной дружины прибывать к месту сбора в установленном порядке;</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3) соблюдать права и законные интересы граждан, общественных объединений, религиозных и иных организаций;</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4) принимать меры по предотвращению и пресечению правонарушений;</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02DEE" w:rsidRPr="00502DEE" w:rsidRDefault="00502DEE" w:rsidP="00502DEE">
      <w:pPr>
        <w:pStyle w:val="ConsPlusNormal"/>
        <w:jc w:val="both"/>
        <w:rPr>
          <w:rFonts w:ascii="Times New Roman" w:hAnsi="Times New Roman" w:cs="Times New Roman"/>
          <w:sz w:val="28"/>
          <w:szCs w:val="28"/>
        </w:rPr>
      </w:pPr>
      <w:r w:rsidRPr="00502DEE">
        <w:rPr>
          <w:rFonts w:ascii="Times New Roman" w:hAnsi="Times New Roman" w:cs="Times New Roman"/>
          <w:sz w:val="28"/>
          <w:szCs w:val="28"/>
        </w:rPr>
        <w:t xml:space="preserve">  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502DEE" w:rsidRPr="00502DEE" w:rsidRDefault="006A1138" w:rsidP="00B875A2">
      <w:pPr>
        <w:spacing w:after="0" w:line="240" w:lineRule="auto"/>
        <w:jc w:val="both"/>
        <w:rPr>
          <w:rFonts w:ascii="Times New Roman" w:hAnsi="Times New Roman"/>
          <w:sz w:val="28"/>
          <w:szCs w:val="28"/>
        </w:rPr>
      </w:pPr>
      <w:r>
        <w:rPr>
          <w:rFonts w:ascii="Times New Roman" w:hAnsi="Times New Roman"/>
          <w:sz w:val="28"/>
          <w:szCs w:val="28"/>
        </w:rPr>
        <w:t xml:space="preserve"> </w:t>
      </w:r>
      <w:r w:rsidR="00B875A2">
        <w:rPr>
          <w:rFonts w:ascii="Times New Roman" w:hAnsi="Times New Roman"/>
          <w:sz w:val="28"/>
          <w:szCs w:val="28"/>
        </w:rPr>
        <w:tab/>
      </w:r>
      <w:r>
        <w:rPr>
          <w:rFonts w:ascii="Times New Roman" w:hAnsi="Times New Roman"/>
          <w:sz w:val="28"/>
          <w:szCs w:val="28"/>
        </w:rPr>
        <w:t xml:space="preserve"> 6</w:t>
      </w:r>
      <w:r w:rsidR="00502DEE" w:rsidRPr="00502DEE">
        <w:rPr>
          <w:rFonts w:ascii="Times New Roman" w:hAnsi="Times New Roman"/>
          <w:sz w:val="28"/>
          <w:szCs w:val="28"/>
        </w:rPr>
        <w:t>.4.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502DEE" w:rsidRPr="00502DEE" w:rsidRDefault="00502DEE" w:rsidP="00B875A2">
      <w:pPr>
        <w:spacing w:after="0" w:line="240" w:lineRule="auto"/>
        <w:jc w:val="both"/>
        <w:rPr>
          <w:rFonts w:ascii="Times New Roman" w:hAnsi="Times New Roman"/>
          <w:sz w:val="28"/>
          <w:szCs w:val="28"/>
        </w:rPr>
      </w:pPr>
      <w:r w:rsidRPr="00502DEE">
        <w:rPr>
          <w:rFonts w:ascii="Times New Roman" w:hAnsi="Times New Roman"/>
          <w:sz w:val="28"/>
          <w:szCs w:val="28"/>
        </w:rPr>
        <w:t xml:space="preserve">  </w:t>
      </w:r>
      <w:r w:rsidR="00B875A2">
        <w:rPr>
          <w:rFonts w:ascii="Times New Roman" w:hAnsi="Times New Roman"/>
          <w:sz w:val="28"/>
          <w:szCs w:val="28"/>
        </w:rPr>
        <w:tab/>
      </w:r>
      <w:r w:rsidR="006A1138">
        <w:rPr>
          <w:rFonts w:ascii="Times New Roman" w:hAnsi="Times New Roman"/>
          <w:sz w:val="28"/>
          <w:szCs w:val="28"/>
        </w:rPr>
        <w:t>6</w:t>
      </w:r>
      <w:r w:rsidRPr="00502DEE">
        <w:rPr>
          <w:rFonts w:ascii="Times New Roman" w:hAnsi="Times New Roman"/>
          <w:sz w:val="28"/>
          <w:szCs w:val="28"/>
        </w:rPr>
        <w:t xml:space="preserve">.5.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поселения и </w:t>
      </w:r>
      <w:r w:rsidR="00B875A2">
        <w:rPr>
          <w:rFonts w:ascii="Times New Roman" w:hAnsi="Times New Roman"/>
          <w:sz w:val="28"/>
          <w:szCs w:val="28"/>
        </w:rPr>
        <w:t xml:space="preserve"> территориальным органом внутренних дел (полиции)</w:t>
      </w:r>
      <w:r w:rsidRPr="00502DEE">
        <w:rPr>
          <w:rFonts w:ascii="Times New Roman" w:hAnsi="Times New Roman"/>
          <w:sz w:val="28"/>
          <w:szCs w:val="28"/>
        </w:rPr>
        <w:t>, иными правоохранительными органами.</w:t>
      </w:r>
    </w:p>
    <w:p w:rsidR="00DB0E20" w:rsidRPr="00502DEE" w:rsidRDefault="00B875A2" w:rsidP="00B875A2">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ab/>
        <w:t>6</w:t>
      </w:r>
      <w:r w:rsidR="00502DEE" w:rsidRPr="00502DEE">
        <w:rPr>
          <w:rFonts w:ascii="Times New Roman" w:hAnsi="Times New Roman"/>
          <w:sz w:val="28"/>
          <w:szCs w:val="28"/>
        </w:rPr>
        <w:t xml:space="preserve">.6.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Администрацией поселения, </w:t>
      </w:r>
      <w:r>
        <w:rPr>
          <w:rFonts w:ascii="Times New Roman" w:hAnsi="Times New Roman"/>
          <w:sz w:val="28"/>
          <w:szCs w:val="28"/>
        </w:rPr>
        <w:t xml:space="preserve"> </w:t>
      </w:r>
      <w:r>
        <w:rPr>
          <w:rFonts w:ascii="Times New Roman" w:hAnsi="Times New Roman"/>
          <w:sz w:val="28"/>
          <w:szCs w:val="28"/>
        </w:rPr>
        <w:lastRenderedPageBreak/>
        <w:t>территориального органа внутренних дел (полиции)</w:t>
      </w:r>
      <w:r w:rsidR="00502DEE" w:rsidRPr="00502DEE">
        <w:rPr>
          <w:rFonts w:ascii="Times New Roman" w:hAnsi="Times New Roman"/>
          <w:sz w:val="28"/>
          <w:szCs w:val="28"/>
        </w:rPr>
        <w:t>, иных правоохранительных органов</w:t>
      </w:r>
    </w:p>
    <w:p w:rsidR="00502DEE" w:rsidRPr="00161E4F" w:rsidRDefault="00502DEE" w:rsidP="00502DEE">
      <w:pPr>
        <w:autoSpaceDE w:val="0"/>
        <w:autoSpaceDN w:val="0"/>
        <w:adjustRightInd w:val="0"/>
        <w:spacing w:after="0" w:line="240" w:lineRule="auto"/>
        <w:ind w:firstLine="709"/>
        <w:jc w:val="both"/>
        <w:rPr>
          <w:rFonts w:ascii="Times New Roman" w:hAnsi="Times New Roman"/>
          <w:sz w:val="28"/>
          <w:szCs w:val="28"/>
        </w:rPr>
      </w:pPr>
    </w:p>
    <w:p w:rsidR="000C1260" w:rsidRDefault="00B875A2" w:rsidP="000C1260">
      <w:pPr>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7</w:t>
      </w:r>
      <w:r w:rsidR="000C1260">
        <w:rPr>
          <w:rFonts w:ascii="Times New Roman" w:hAnsi="Times New Roman"/>
          <w:sz w:val="28"/>
          <w:szCs w:val="28"/>
        </w:rPr>
        <w:t>.</w:t>
      </w:r>
      <w:r w:rsidR="000C1260" w:rsidRPr="007718A7">
        <w:rPr>
          <w:rFonts w:ascii="Times New Roman" w:hAnsi="Times New Roman"/>
          <w:sz w:val="28"/>
          <w:szCs w:val="28"/>
        </w:rPr>
        <w:t xml:space="preserve"> </w:t>
      </w:r>
      <w:r w:rsidR="000C1260">
        <w:rPr>
          <w:rFonts w:ascii="Times New Roman" w:hAnsi="Times New Roman"/>
          <w:sz w:val="28"/>
          <w:szCs w:val="28"/>
        </w:rPr>
        <w:t>Ответственность народных дружинников</w:t>
      </w:r>
    </w:p>
    <w:p w:rsidR="000C1260" w:rsidRDefault="000C1260" w:rsidP="000C1260">
      <w:pPr>
        <w:autoSpaceDE w:val="0"/>
        <w:autoSpaceDN w:val="0"/>
        <w:adjustRightInd w:val="0"/>
        <w:spacing w:after="0" w:line="240" w:lineRule="auto"/>
        <w:ind w:firstLine="709"/>
        <w:jc w:val="both"/>
        <w:outlineLvl w:val="1"/>
        <w:rPr>
          <w:rFonts w:ascii="Times New Roman" w:hAnsi="Times New Roman"/>
          <w:sz w:val="28"/>
          <w:szCs w:val="28"/>
        </w:rPr>
      </w:pPr>
    </w:p>
    <w:p w:rsidR="000C1260" w:rsidRDefault="00B875A2" w:rsidP="000C126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w:t>
      </w:r>
      <w:r w:rsidR="00B0238D">
        <w:rPr>
          <w:rFonts w:ascii="TimesNewRomanPSMT" w:hAnsi="TimesNewRomanPSMT" w:cs="TimesNewRomanPSMT"/>
          <w:sz w:val="28"/>
          <w:szCs w:val="28"/>
        </w:rPr>
        <w:t>.</w:t>
      </w:r>
      <w:r w:rsidR="000C1260">
        <w:rPr>
          <w:rFonts w:ascii="TimesNewRomanPSMT" w:hAnsi="TimesNewRomanPSMT" w:cs="TimesNewRomanPSMT"/>
          <w:sz w:val="28"/>
          <w:szCs w:val="28"/>
        </w:rPr>
        <w:t xml:space="preserve">1. За противоправные действия </w:t>
      </w:r>
      <w:r w:rsidR="00D179C7">
        <w:rPr>
          <w:rFonts w:ascii="TimesNewRomanPSMT" w:hAnsi="TimesNewRomanPSMT" w:cs="TimesNewRomanPSMT"/>
          <w:sz w:val="28"/>
          <w:szCs w:val="28"/>
        </w:rPr>
        <w:t xml:space="preserve">народные </w:t>
      </w:r>
      <w:r w:rsidR="000C1260">
        <w:rPr>
          <w:rFonts w:ascii="TimesNewRomanPSMT" w:hAnsi="TimesNewRomanPSMT" w:cs="TimesNewRomanPSMT"/>
          <w:sz w:val="28"/>
          <w:szCs w:val="28"/>
        </w:rPr>
        <w:t>дружинники несут ответственность, установленную законодательством Российской Федерации.</w:t>
      </w:r>
    </w:p>
    <w:p w:rsidR="000C1260" w:rsidRDefault="00B875A2" w:rsidP="000C1260">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7</w:t>
      </w:r>
      <w:r w:rsidR="00B0238D">
        <w:rPr>
          <w:rFonts w:ascii="TimesNewRomanPSMT" w:hAnsi="TimesNewRomanPSMT" w:cs="TimesNewRomanPSMT"/>
          <w:sz w:val="28"/>
          <w:szCs w:val="28"/>
        </w:rPr>
        <w:t>.2</w:t>
      </w:r>
      <w:r w:rsidR="000C1260">
        <w:rPr>
          <w:rFonts w:ascii="TimesNewRomanPSMT" w:hAnsi="TimesNewRomanPSMT" w:cs="TimesNewRomanPSMT"/>
          <w:sz w:val="28"/>
          <w:szCs w:val="28"/>
        </w:rPr>
        <w:t xml:space="preserve">. Действия </w:t>
      </w:r>
      <w:r w:rsidR="00D179C7">
        <w:rPr>
          <w:rFonts w:ascii="TimesNewRomanPSMT" w:hAnsi="TimesNewRomanPSMT" w:cs="TimesNewRomanPSMT"/>
          <w:sz w:val="28"/>
          <w:szCs w:val="28"/>
        </w:rPr>
        <w:t xml:space="preserve">народных </w:t>
      </w:r>
      <w:r w:rsidR="000C1260">
        <w:rPr>
          <w:rFonts w:ascii="TimesNewRomanPSMT" w:hAnsi="TimesNewRomanPSMT" w:cs="TimesNewRomanPSMT"/>
          <w:sz w:val="28"/>
          <w:szCs w:val="28"/>
        </w:rPr>
        <w:t>дружинников, нарушающие права и законные интересы граждан, государственных и муниципальных органов,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7C5DC6" w:rsidRDefault="007C5DC6" w:rsidP="004944D4">
      <w:pPr>
        <w:pStyle w:val="a5"/>
        <w:spacing w:after="0" w:line="240" w:lineRule="auto"/>
        <w:jc w:val="center"/>
        <w:rPr>
          <w:rFonts w:ascii="Times New Roman" w:hAnsi="Times New Roman"/>
          <w:sz w:val="28"/>
          <w:szCs w:val="28"/>
        </w:rPr>
      </w:pPr>
    </w:p>
    <w:p w:rsidR="000F4F91" w:rsidRPr="004F5714" w:rsidRDefault="00B875A2" w:rsidP="000F4F91">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8</w:t>
      </w:r>
      <w:r w:rsidR="007C5DC6" w:rsidRPr="004F5714">
        <w:rPr>
          <w:rFonts w:ascii="Times New Roman" w:hAnsi="Times New Roman" w:cs="Times New Roman"/>
          <w:sz w:val="28"/>
          <w:szCs w:val="28"/>
        </w:rPr>
        <w:t>.</w:t>
      </w:r>
      <w:r w:rsidR="000F4F91" w:rsidRPr="004F5714">
        <w:rPr>
          <w:rFonts w:ascii="Times New Roman" w:hAnsi="Times New Roman" w:cs="Times New Roman"/>
          <w:sz w:val="28"/>
          <w:szCs w:val="28"/>
        </w:rPr>
        <w:t xml:space="preserve"> Гарантии правовой и социальной защиты народных дружинников</w:t>
      </w:r>
    </w:p>
    <w:p w:rsidR="000F4F91" w:rsidRPr="004F5714" w:rsidRDefault="000F4F91" w:rsidP="000F4F91">
      <w:pPr>
        <w:pStyle w:val="ConsPlusNormal"/>
        <w:ind w:firstLine="540"/>
        <w:jc w:val="both"/>
        <w:rPr>
          <w:rFonts w:ascii="Times New Roman" w:hAnsi="Times New Roman" w:cs="Times New Roman"/>
          <w:sz w:val="28"/>
          <w:szCs w:val="28"/>
        </w:rPr>
      </w:pPr>
    </w:p>
    <w:p w:rsidR="000F4F91" w:rsidRPr="004F5714" w:rsidRDefault="00B875A2" w:rsidP="00F845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4F91" w:rsidRPr="004F5714">
        <w:rPr>
          <w:rFonts w:ascii="Times New Roman" w:hAnsi="Times New Roman" w:cs="Times New Roman"/>
          <w:sz w:val="28"/>
          <w:szCs w:val="28"/>
        </w:rPr>
        <w:t>.</w:t>
      </w:r>
      <w:r>
        <w:rPr>
          <w:rFonts w:ascii="Times New Roman" w:hAnsi="Times New Roman" w:cs="Times New Roman"/>
          <w:sz w:val="28"/>
          <w:szCs w:val="28"/>
        </w:rPr>
        <w:t>1</w:t>
      </w:r>
      <w:r w:rsidR="000F4F91" w:rsidRPr="004F5714">
        <w:rPr>
          <w:rFonts w:ascii="Times New Roman" w:hAnsi="Times New Roman" w:cs="Times New Roman"/>
          <w:sz w:val="28"/>
          <w:szCs w:val="28"/>
        </w:rPr>
        <w:t>. Воспрепятствование законной деятельности народных дружинников, а равно насилие или угроза насилия в отношении народных дружинников, посягательство на их жизнь, здоровье,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w:t>
      </w:r>
    </w:p>
    <w:p w:rsidR="00795BE2" w:rsidRDefault="00B875A2" w:rsidP="00F845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918EF" w:rsidRPr="00B875A2">
        <w:rPr>
          <w:rFonts w:ascii="Times New Roman" w:hAnsi="Times New Roman" w:cs="Times New Roman"/>
          <w:sz w:val="28"/>
          <w:szCs w:val="28"/>
        </w:rPr>
        <w:t>.</w:t>
      </w:r>
      <w:r>
        <w:rPr>
          <w:rFonts w:ascii="Times New Roman" w:hAnsi="Times New Roman" w:cs="Times New Roman"/>
          <w:sz w:val="28"/>
          <w:szCs w:val="28"/>
        </w:rPr>
        <w:t>2</w:t>
      </w:r>
      <w:r w:rsidR="003918EF" w:rsidRPr="00B875A2">
        <w:rPr>
          <w:rFonts w:ascii="Times New Roman" w:hAnsi="Times New Roman" w:cs="Times New Roman"/>
          <w:sz w:val="28"/>
          <w:szCs w:val="28"/>
        </w:rPr>
        <w:t xml:space="preserve">. </w:t>
      </w:r>
      <w:r w:rsidRPr="00B875A2">
        <w:rPr>
          <w:rFonts w:ascii="Times New Roman" w:hAnsi="Times New Roman" w:cs="Times New Roman"/>
          <w:sz w:val="28"/>
          <w:szCs w:val="28"/>
        </w:rPr>
        <w:t>Никто не вправе принуждать народных дружинников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r>
        <w:rPr>
          <w:rFonts w:ascii="Times New Roman" w:hAnsi="Times New Roman" w:cs="Times New Roman"/>
          <w:sz w:val="28"/>
          <w:szCs w:val="28"/>
        </w:rPr>
        <w:t>.</w:t>
      </w:r>
    </w:p>
    <w:p w:rsidR="00B875A2" w:rsidRPr="00B875A2" w:rsidRDefault="00B875A2" w:rsidP="00F84500">
      <w:pPr>
        <w:pStyle w:val="ConsPlusNormal"/>
        <w:ind w:firstLine="709"/>
        <w:jc w:val="both"/>
        <w:rPr>
          <w:rFonts w:ascii="Times New Roman" w:hAnsi="Times New Roman" w:cs="Times New Roman"/>
          <w:sz w:val="28"/>
          <w:szCs w:val="28"/>
        </w:rPr>
      </w:pPr>
    </w:p>
    <w:p w:rsidR="00795BE2" w:rsidRPr="00B875A2" w:rsidRDefault="00B875A2" w:rsidP="00795BE2">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9</w:t>
      </w:r>
      <w:r w:rsidR="00795BE2" w:rsidRPr="00B875A2">
        <w:rPr>
          <w:rFonts w:ascii="Times New Roman" w:hAnsi="Times New Roman" w:cs="Times New Roman"/>
          <w:sz w:val="28"/>
          <w:szCs w:val="28"/>
        </w:rPr>
        <w:t>.Материально-техническое обеспечение деятельности народных дружин</w:t>
      </w:r>
    </w:p>
    <w:p w:rsidR="00795BE2" w:rsidRPr="00B875A2" w:rsidRDefault="00B875A2" w:rsidP="00795B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9</w:t>
      </w:r>
      <w:r w:rsidR="00795BE2" w:rsidRPr="00B875A2">
        <w:rPr>
          <w:rFonts w:ascii="Times New Roman" w:hAnsi="Times New Roman" w:cs="Times New Roman"/>
          <w:sz w:val="28"/>
          <w:szCs w:val="28"/>
        </w:rPr>
        <w:t>.1.Материально-техническое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795BE2" w:rsidRPr="00B875A2" w:rsidRDefault="00B875A2" w:rsidP="00795BE2">
      <w:pPr>
        <w:pStyle w:val="ConsPlusNormal"/>
        <w:jc w:val="both"/>
        <w:rPr>
          <w:rFonts w:ascii="Times New Roman" w:hAnsi="Times New Roman" w:cs="Times New Roman"/>
          <w:sz w:val="28"/>
          <w:szCs w:val="28"/>
        </w:rPr>
      </w:pPr>
      <w:r>
        <w:rPr>
          <w:rFonts w:ascii="Times New Roman" w:hAnsi="Times New Roman" w:cs="Times New Roman"/>
          <w:sz w:val="28"/>
          <w:szCs w:val="28"/>
        </w:rPr>
        <w:tab/>
        <w:t>9</w:t>
      </w:r>
      <w:r w:rsidR="00795BE2" w:rsidRPr="00B875A2">
        <w:rPr>
          <w:rFonts w:ascii="Times New Roman" w:hAnsi="Times New Roman" w:cs="Times New Roman"/>
          <w:sz w:val="28"/>
          <w:szCs w:val="28"/>
        </w:rPr>
        <w:t>.2. Администрацией  поселения  могут выделяться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3918EF" w:rsidRPr="004F5714" w:rsidRDefault="003918EF" w:rsidP="000F4F91">
      <w:pPr>
        <w:pStyle w:val="ConsPlusNormal"/>
        <w:ind w:firstLine="540"/>
        <w:jc w:val="both"/>
        <w:rPr>
          <w:rFonts w:ascii="Times New Roman" w:hAnsi="Times New Roman" w:cs="Times New Roman"/>
          <w:sz w:val="28"/>
          <w:szCs w:val="28"/>
        </w:rPr>
      </w:pPr>
    </w:p>
    <w:p w:rsidR="00795BE2" w:rsidRPr="00B875A2" w:rsidRDefault="00B50B3C" w:rsidP="00B50B3C">
      <w:pPr>
        <w:pStyle w:val="ConsPlusNormal"/>
        <w:jc w:val="center"/>
        <w:outlineLvl w:val="1"/>
        <w:rPr>
          <w:rFonts w:ascii="Times New Roman" w:hAnsi="Times New Roman"/>
          <w:sz w:val="28"/>
          <w:szCs w:val="28"/>
        </w:rPr>
      </w:pPr>
      <w:r>
        <w:rPr>
          <w:rFonts w:ascii="Times New Roman" w:hAnsi="Times New Roman" w:cs="Times New Roman"/>
          <w:sz w:val="28"/>
          <w:szCs w:val="28"/>
        </w:rPr>
        <w:tab/>
      </w:r>
      <w:r w:rsidR="00B875A2">
        <w:rPr>
          <w:rFonts w:ascii="Times New Roman" w:hAnsi="Times New Roman" w:cs="Times New Roman"/>
          <w:sz w:val="28"/>
          <w:szCs w:val="28"/>
        </w:rPr>
        <w:t>10</w:t>
      </w:r>
      <w:r w:rsidR="00795BE2" w:rsidRPr="00B875A2">
        <w:rPr>
          <w:rFonts w:ascii="Times New Roman" w:hAnsi="Times New Roman" w:cs="Times New Roman"/>
          <w:sz w:val="28"/>
          <w:szCs w:val="28"/>
        </w:rPr>
        <w:t>. Материальное стимулирование и поощрение народных дружинников</w:t>
      </w:r>
      <w:r w:rsidR="00795BE2" w:rsidRPr="00B875A2">
        <w:rPr>
          <w:rFonts w:ascii="Times New Roman" w:hAnsi="Times New Roman"/>
          <w:sz w:val="28"/>
          <w:szCs w:val="28"/>
        </w:rPr>
        <w:t xml:space="preserve"> и внештатных сотрудников полиции</w:t>
      </w:r>
    </w:p>
    <w:p w:rsidR="00795BE2" w:rsidRPr="00795BE2" w:rsidRDefault="00795BE2" w:rsidP="00B875A2">
      <w:pPr>
        <w:spacing w:after="0" w:line="240" w:lineRule="auto"/>
        <w:jc w:val="both"/>
        <w:rPr>
          <w:rFonts w:ascii="Times New Roman" w:hAnsi="Times New Roman"/>
          <w:sz w:val="28"/>
          <w:szCs w:val="28"/>
        </w:rPr>
      </w:pPr>
      <w:r w:rsidRPr="00795BE2">
        <w:rPr>
          <w:rFonts w:ascii="Times New Roman" w:hAnsi="Times New Roman"/>
          <w:sz w:val="28"/>
          <w:szCs w:val="28"/>
        </w:rPr>
        <w:t xml:space="preserve">   </w:t>
      </w:r>
      <w:r w:rsidR="00B875A2">
        <w:rPr>
          <w:rFonts w:ascii="Times New Roman" w:hAnsi="Times New Roman"/>
          <w:sz w:val="28"/>
          <w:szCs w:val="28"/>
        </w:rPr>
        <w:tab/>
      </w:r>
      <w:r w:rsidRPr="00795BE2">
        <w:rPr>
          <w:rFonts w:ascii="Times New Roman" w:hAnsi="Times New Roman"/>
          <w:sz w:val="28"/>
          <w:szCs w:val="28"/>
        </w:rPr>
        <w:t>1</w:t>
      </w:r>
      <w:r w:rsidR="00B875A2">
        <w:rPr>
          <w:rFonts w:ascii="Times New Roman" w:hAnsi="Times New Roman"/>
          <w:sz w:val="28"/>
          <w:szCs w:val="28"/>
        </w:rPr>
        <w:t>0</w:t>
      </w:r>
      <w:r w:rsidRPr="00795BE2">
        <w:rPr>
          <w:rFonts w:ascii="Times New Roman" w:hAnsi="Times New Roman"/>
          <w:sz w:val="28"/>
          <w:szCs w:val="28"/>
        </w:rPr>
        <w:t xml:space="preserve">.1. Администрация поселения может осуществлять материальное стимулирование деятельности народных дружинников  в пределах  средств,   предусмотренных на эти цели в бюджете поселения.  </w:t>
      </w:r>
    </w:p>
    <w:p w:rsidR="00795BE2" w:rsidRPr="00795BE2" w:rsidRDefault="00B875A2" w:rsidP="00B875A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w:t>
      </w:r>
      <w:r w:rsidR="00795BE2" w:rsidRPr="00795BE2">
        <w:rPr>
          <w:rFonts w:ascii="Times New Roman" w:hAnsi="Times New Roman"/>
          <w:sz w:val="28"/>
          <w:szCs w:val="28"/>
        </w:rPr>
        <w:t xml:space="preserve">.2. За успешное и добросовестное исполнение своих должностных обязанностей, продолжительную и безупречную службу, выполнение заданий </w:t>
      </w:r>
      <w:r w:rsidR="00795BE2" w:rsidRPr="00795BE2">
        <w:rPr>
          <w:rFonts w:ascii="Times New Roman" w:hAnsi="Times New Roman"/>
          <w:sz w:val="28"/>
          <w:szCs w:val="28"/>
        </w:rPr>
        <w:lastRenderedPageBreak/>
        <w:t>особой важности и сложности для народных дружинников  предусматриваются следующие виды поощрений:</w:t>
      </w:r>
    </w:p>
    <w:p w:rsidR="00795BE2" w:rsidRPr="00795BE2" w:rsidRDefault="00795BE2" w:rsidP="00B875A2">
      <w:pPr>
        <w:spacing w:after="0" w:line="240" w:lineRule="auto"/>
        <w:jc w:val="both"/>
        <w:rPr>
          <w:rFonts w:ascii="Times New Roman" w:hAnsi="Times New Roman"/>
          <w:sz w:val="28"/>
          <w:szCs w:val="28"/>
        </w:rPr>
      </w:pPr>
      <w:r w:rsidRPr="00795BE2">
        <w:rPr>
          <w:rFonts w:ascii="Times New Roman" w:hAnsi="Times New Roman"/>
          <w:sz w:val="28"/>
          <w:szCs w:val="28"/>
        </w:rPr>
        <w:t xml:space="preserve">    - объявление благодарности;</w:t>
      </w:r>
    </w:p>
    <w:p w:rsidR="00795BE2" w:rsidRPr="00795BE2" w:rsidRDefault="00795BE2" w:rsidP="00B875A2">
      <w:pPr>
        <w:pStyle w:val="ConsPlusNormal"/>
        <w:jc w:val="both"/>
        <w:rPr>
          <w:rFonts w:ascii="Times New Roman" w:hAnsi="Times New Roman" w:cs="Times New Roman"/>
          <w:sz w:val="28"/>
          <w:szCs w:val="28"/>
        </w:rPr>
      </w:pPr>
      <w:r w:rsidRPr="00795BE2">
        <w:rPr>
          <w:rFonts w:ascii="Times New Roman" w:hAnsi="Times New Roman" w:cs="Times New Roman"/>
          <w:sz w:val="28"/>
          <w:szCs w:val="28"/>
        </w:rPr>
        <w:t xml:space="preserve">    - вручение благодарственного письма,</w:t>
      </w:r>
    </w:p>
    <w:p w:rsidR="00795BE2" w:rsidRPr="00795BE2" w:rsidRDefault="00795BE2" w:rsidP="00B875A2">
      <w:pPr>
        <w:pStyle w:val="ConsPlusNormal"/>
        <w:jc w:val="both"/>
        <w:rPr>
          <w:rFonts w:ascii="Times New Roman" w:hAnsi="Times New Roman" w:cs="Times New Roman"/>
          <w:sz w:val="28"/>
          <w:szCs w:val="28"/>
        </w:rPr>
      </w:pPr>
      <w:r w:rsidRPr="00795BE2">
        <w:rPr>
          <w:rFonts w:ascii="Times New Roman" w:hAnsi="Times New Roman" w:cs="Times New Roman"/>
          <w:sz w:val="28"/>
          <w:szCs w:val="28"/>
        </w:rPr>
        <w:t xml:space="preserve">    -  награждение грамотой,</w:t>
      </w:r>
    </w:p>
    <w:p w:rsidR="00795BE2" w:rsidRPr="00795BE2" w:rsidRDefault="00795BE2" w:rsidP="00B875A2">
      <w:pPr>
        <w:pStyle w:val="ConsPlusNormal"/>
        <w:jc w:val="both"/>
        <w:rPr>
          <w:rFonts w:ascii="Times New Roman" w:hAnsi="Times New Roman" w:cs="Times New Roman"/>
          <w:sz w:val="28"/>
          <w:szCs w:val="28"/>
        </w:rPr>
      </w:pPr>
      <w:r w:rsidRPr="00795BE2">
        <w:rPr>
          <w:rFonts w:ascii="Times New Roman" w:hAnsi="Times New Roman" w:cs="Times New Roman"/>
          <w:sz w:val="28"/>
          <w:szCs w:val="28"/>
        </w:rPr>
        <w:t xml:space="preserve">   -выдача ценного подарка, денежной премии.</w:t>
      </w:r>
    </w:p>
    <w:p w:rsidR="00795BE2" w:rsidRPr="00795BE2" w:rsidRDefault="00B875A2" w:rsidP="00795B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3032C">
        <w:rPr>
          <w:rFonts w:ascii="Times New Roman" w:hAnsi="Times New Roman" w:cs="Times New Roman"/>
          <w:sz w:val="28"/>
          <w:szCs w:val="28"/>
        </w:rPr>
        <w:tab/>
      </w:r>
      <w:r>
        <w:rPr>
          <w:rFonts w:ascii="Times New Roman" w:hAnsi="Times New Roman" w:cs="Times New Roman"/>
          <w:sz w:val="28"/>
          <w:szCs w:val="28"/>
        </w:rPr>
        <w:t>10</w:t>
      </w:r>
      <w:r w:rsidR="00795BE2" w:rsidRPr="00795BE2">
        <w:rPr>
          <w:rFonts w:ascii="Times New Roman" w:hAnsi="Times New Roman" w:cs="Times New Roman"/>
          <w:sz w:val="28"/>
          <w:szCs w:val="28"/>
        </w:rPr>
        <w:t>.3.За особые заслуги в деле охраны общественного порядка, предупреждении и пресечении правонарушений, проявленные при этом мужество и героизм, народные дружинники  могут представляться к награждению наградами  Российской Федерации, Ханты-Мансийского автономного округа - Югры и муниципального образования автономного округа.</w:t>
      </w:r>
    </w:p>
    <w:p w:rsidR="00795BE2" w:rsidRPr="00795BE2" w:rsidRDefault="0073032C" w:rsidP="0073032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w:t>
      </w:r>
      <w:r w:rsidR="00795BE2" w:rsidRPr="00795BE2">
        <w:rPr>
          <w:rFonts w:ascii="Times New Roman" w:hAnsi="Times New Roman"/>
          <w:sz w:val="28"/>
          <w:szCs w:val="28"/>
        </w:rPr>
        <w:t>.4.</w:t>
      </w:r>
      <w:r w:rsidR="009532F0">
        <w:rPr>
          <w:rFonts w:ascii="Times New Roman" w:hAnsi="Times New Roman"/>
          <w:sz w:val="28"/>
          <w:szCs w:val="28"/>
        </w:rPr>
        <w:tab/>
      </w:r>
      <w:r w:rsidR="00795BE2" w:rsidRPr="00795BE2">
        <w:rPr>
          <w:rFonts w:ascii="Times New Roman" w:hAnsi="Times New Roman"/>
          <w:sz w:val="28"/>
          <w:szCs w:val="28"/>
        </w:rPr>
        <w:t>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795BE2" w:rsidRPr="00795BE2" w:rsidRDefault="0073032C" w:rsidP="00795B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10</w:t>
      </w:r>
      <w:r w:rsidR="00795BE2" w:rsidRPr="00795BE2">
        <w:rPr>
          <w:rFonts w:ascii="Times New Roman" w:hAnsi="Times New Roman" w:cs="Times New Roman"/>
          <w:sz w:val="28"/>
          <w:szCs w:val="28"/>
        </w:rPr>
        <w:t>.5. Народ</w:t>
      </w:r>
      <w:r>
        <w:rPr>
          <w:rFonts w:ascii="Times New Roman" w:hAnsi="Times New Roman" w:cs="Times New Roman"/>
          <w:sz w:val="28"/>
          <w:szCs w:val="28"/>
        </w:rPr>
        <w:t xml:space="preserve">ным дружинникам </w:t>
      </w:r>
      <w:r w:rsidR="00795BE2" w:rsidRPr="00795BE2">
        <w:rPr>
          <w:rFonts w:ascii="Times New Roman" w:hAnsi="Times New Roman" w:cs="Times New Roman"/>
          <w:sz w:val="28"/>
          <w:szCs w:val="28"/>
        </w:rPr>
        <w:t xml:space="preserve"> может выплачиваться вознаграждение за помощь в раскрытии преступлений и задержании лиц, их совершивших.</w:t>
      </w:r>
    </w:p>
    <w:p w:rsidR="00795BE2" w:rsidRPr="00795BE2" w:rsidRDefault="00795BE2" w:rsidP="00795BE2">
      <w:pPr>
        <w:pStyle w:val="ConsPlusNormal"/>
        <w:jc w:val="both"/>
        <w:rPr>
          <w:rFonts w:ascii="Times New Roman" w:hAnsi="Times New Roman" w:cs="Times New Roman"/>
          <w:sz w:val="28"/>
          <w:szCs w:val="28"/>
        </w:rPr>
      </w:pPr>
      <w:r w:rsidRPr="00795BE2">
        <w:rPr>
          <w:rFonts w:ascii="Times New Roman" w:hAnsi="Times New Roman" w:cs="Times New Roman"/>
          <w:sz w:val="28"/>
          <w:szCs w:val="28"/>
        </w:rPr>
        <w:t xml:space="preserve">  </w:t>
      </w:r>
      <w:r w:rsidR="0073032C">
        <w:rPr>
          <w:rFonts w:ascii="Times New Roman" w:hAnsi="Times New Roman" w:cs="Times New Roman"/>
          <w:sz w:val="28"/>
          <w:szCs w:val="28"/>
        </w:rPr>
        <w:tab/>
        <w:t>10</w:t>
      </w:r>
      <w:r w:rsidRPr="00795BE2">
        <w:rPr>
          <w:rFonts w:ascii="Times New Roman" w:hAnsi="Times New Roman" w:cs="Times New Roman"/>
          <w:sz w:val="28"/>
          <w:szCs w:val="28"/>
        </w:rPr>
        <w:t>.</w:t>
      </w:r>
      <w:r w:rsidR="0073032C">
        <w:rPr>
          <w:rFonts w:ascii="Times New Roman" w:hAnsi="Times New Roman" w:cs="Times New Roman"/>
          <w:sz w:val="28"/>
          <w:szCs w:val="28"/>
        </w:rPr>
        <w:t>6</w:t>
      </w:r>
      <w:r w:rsidRPr="00795BE2">
        <w:rPr>
          <w:rFonts w:ascii="Times New Roman" w:hAnsi="Times New Roman" w:cs="Times New Roman"/>
          <w:sz w:val="28"/>
          <w:szCs w:val="28"/>
        </w:rPr>
        <w:t xml:space="preserve">. Администрация поселения может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за счет межбюджетных трансфертов, предоставляемых бюджету сельского поселения </w:t>
      </w:r>
      <w:r w:rsidR="0073032C">
        <w:rPr>
          <w:rFonts w:ascii="Times New Roman" w:hAnsi="Times New Roman" w:cs="Times New Roman"/>
          <w:sz w:val="28"/>
          <w:szCs w:val="28"/>
        </w:rPr>
        <w:t>Цингалы</w:t>
      </w:r>
      <w:r w:rsidRPr="00795BE2">
        <w:rPr>
          <w:rFonts w:ascii="Times New Roman" w:hAnsi="Times New Roman" w:cs="Times New Roman"/>
          <w:sz w:val="28"/>
          <w:szCs w:val="28"/>
        </w:rPr>
        <w:t xml:space="preserve"> из бюджета автономного округа в порядке, установленном  Правительством Ханты-Мансийского автономного округа - Югры, бюджета</w:t>
      </w:r>
      <w:r w:rsidR="0073032C">
        <w:rPr>
          <w:rFonts w:ascii="Times New Roman" w:hAnsi="Times New Roman" w:cs="Times New Roman"/>
          <w:sz w:val="28"/>
          <w:szCs w:val="28"/>
        </w:rPr>
        <w:t xml:space="preserve"> сельского поселения Цингалы</w:t>
      </w:r>
      <w:r w:rsidRPr="00795BE2">
        <w:rPr>
          <w:rFonts w:ascii="Times New Roman" w:hAnsi="Times New Roman" w:cs="Times New Roman"/>
          <w:sz w:val="28"/>
          <w:szCs w:val="28"/>
        </w:rPr>
        <w:t>.</w:t>
      </w:r>
    </w:p>
    <w:p w:rsidR="00795BE2" w:rsidRPr="00795BE2" w:rsidRDefault="0073032C" w:rsidP="00795B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10</w:t>
      </w:r>
      <w:r w:rsidR="00795BE2" w:rsidRPr="00795BE2">
        <w:rPr>
          <w:rFonts w:ascii="Times New Roman" w:hAnsi="Times New Roman" w:cs="Times New Roman"/>
          <w:sz w:val="28"/>
          <w:szCs w:val="28"/>
        </w:rPr>
        <w:t>.</w:t>
      </w:r>
      <w:r>
        <w:rPr>
          <w:rFonts w:ascii="Times New Roman" w:hAnsi="Times New Roman" w:cs="Times New Roman"/>
          <w:sz w:val="28"/>
          <w:szCs w:val="28"/>
        </w:rPr>
        <w:t>6</w:t>
      </w:r>
      <w:r w:rsidR="00795BE2" w:rsidRPr="00795BE2">
        <w:rPr>
          <w:rFonts w:ascii="Times New Roman" w:hAnsi="Times New Roman" w:cs="Times New Roman"/>
          <w:sz w:val="28"/>
          <w:szCs w:val="28"/>
        </w:rPr>
        <w:t>.1.</w:t>
      </w:r>
      <w:r w:rsidR="009532F0">
        <w:rPr>
          <w:rFonts w:ascii="Times New Roman" w:hAnsi="Times New Roman" w:cs="Times New Roman"/>
          <w:sz w:val="28"/>
          <w:szCs w:val="28"/>
        </w:rPr>
        <w:t xml:space="preserve"> </w:t>
      </w:r>
      <w:r w:rsidR="00795BE2" w:rsidRPr="00795BE2">
        <w:rPr>
          <w:rFonts w:ascii="Times New Roman" w:hAnsi="Times New Roman" w:cs="Times New Roman"/>
          <w:sz w:val="28"/>
          <w:szCs w:val="28"/>
        </w:rPr>
        <w:t>Личное страхование народных дружинников осуществляется по договору страхования со страховщиком в порядке, установленном федеральным законодательством.</w:t>
      </w:r>
    </w:p>
    <w:p w:rsidR="00795BE2" w:rsidRPr="00795BE2" w:rsidRDefault="0073032C" w:rsidP="00795B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10</w:t>
      </w:r>
      <w:r w:rsidR="00795BE2" w:rsidRPr="00795BE2">
        <w:rPr>
          <w:rFonts w:ascii="Times New Roman" w:hAnsi="Times New Roman" w:cs="Times New Roman"/>
          <w:sz w:val="28"/>
          <w:szCs w:val="28"/>
        </w:rPr>
        <w:t>.</w:t>
      </w:r>
      <w:r>
        <w:rPr>
          <w:rFonts w:ascii="Times New Roman" w:hAnsi="Times New Roman" w:cs="Times New Roman"/>
          <w:sz w:val="28"/>
          <w:szCs w:val="28"/>
        </w:rPr>
        <w:t>6</w:t>
      </w:r>
      <w:r w:rsidR="009532F0">
        <w:rPr>
          <w:rFonts w:ascii="Times New Roman" w:hAnsi="Times New Roman" w:cs="Times New Roman"/>
          <w:sz w:val="28"/>
          <w:szCs w:val="28"/>
        </w:rPr>
        <w:t xml:space="preserve">.2. </w:t>
      </w:r>
      <w:r w:rsidR="00795BE2" w:rsidRPr="00795BE2">
        <w:rPr>
          <w:rFonts w:ascii="Times New Roman" w:hAnsi="Times New Roman" w:cs="Times New Roman"/>
          <w:sz w:val="28"/>
          <w:szCs w:val="28"/>
        </w:rPr>
        <w:t xml:space="preserve">Страхованию подлежат лица, состоящие в народной дружине и подавшие </w:t>
      </w:r>
      <w:r>
        <w:rPr>
          <w:rFonts w:ascii="Times New Roman" w:hAnsi="Times New Roman" w:cs="Times New Roman"/>
          <w:sz w:val="28"/>
          <w:szCs w:val="28"/>
        </w:rPr>
        <w:t>в</w:t>
      </w:r>
      <w:r w:rsidR="00795BE2" w:rsidRPr="00795BE2">
        <w:rPr>
          <w:rFonts w:ascii="Times New Roman" w:hAnsi="Times New Roman" w:cs="Times New Roman"/>
          <w:sz w:val="28"/>
          <w:szCs w:val="28"/>
        </w:rPr>
        <w:t xml:space="preserve"> Администрацию поселения заявления о включении их в список лиц, подлежащих страхованию, а также прошедшие подготовку по основным направлениям деятельности народных дружин.</w:t>
      </w:r>
    </w:p>
    <w:p w:rsidR="00795BE2" w:rsidRPr="00795BE2" w:rsidRDefault="0073032C" w:rsidP="0073032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w:t>
      </w:r>
      <w:r w:rsidR="00795BE2" w:rsidRPr="00795BE2">
        <w:rPr>
          <w:rFonts w:ascii="Times New Roman" w:hAnsi="Times New Roman"/>
          <w:sz w:val="28"/>
          <w:szCs w:val="28"/>
        </w:rPr>
        <w:t>.</w:t>
      </w:r>
      <w:r>
        <w:rPr>
          <w:rFonts w:ascii="Times New Roman" w:hAnsi="Times New Roman"/>
          <w:sz w:val="28"/>
          <w:szCs w:val="28"/>
        </w:rPr>
        <w:t>7</w:t>
      </w:r>
      <w:r w:rsidR="00795BE2" w:rsidRPr="00795BE2">
        <w:rPr>
          <w:rFonts w:ascii="Times New Roman" w:hAnsi="Times New Roman"/>
          <w:sz w:val="28"/>
          <w:szCs w:val="28"/>
        </w:rPr>
        <w:t>. Администрация может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795BE2" w:rsidRDefault="0073032C" w:rsidP="0073032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w:t>
      </w:r>
      <w:r w:rsidR="00795BE2" w:rsidRPr="00795BE2">
        <w:rPr>
          <w:rFonts w:ascii="Times New Roman" w:hAnsi="Times New Roman"/>
          <w:sz w:val="28"/>
          <w:szCs w:val="28"/>
        </w:rPr>
        <w:t>.</w:t>
      </w:r>
      <w:r>
        <w:rPr>
          <w:rFonts w:ascii="Times New Roman" w:hAnsi="Times New Roman"/>
          <w:sz w:val="28"/>
          <w:szCs w:val="28"/>
        </w:rPr>
        <w:t>8</w:t>
      </w:r>
      <w:r w:rsidR="00795BE2" w:rsidRPr="00795BE2">
        <w:rPr>
          <w:rFonts w:ascii="Times New Roman" w:hAnsi="Times New Roman"/>
          <w:sz w:val="28"/>
          <w:szCs w:val="28"/>
        </w:rPr>
        <w:t>. Порядок предоставления Администрацией поселения народным дружинникам льгот и компенсаций устанавливается законами Ханты-Мансийского автономного округа-Югры.</w:t>
      </w:r>
    </w:p>
    <w:p w:rsidR="0073032C" w:rsidRPr="00795BE2" w:rsidRDefault="0073032C" w:rsidP="0073032C">
      <w:pPr>
        <w:spacing w:after="0" w:line="240" w:lineRule="auto"/>
        <w:jc w:val="both"/>
        <w:rPr>
          <w:rFonts w:ascii="Times New Roman" w:hAnsi="Times New Roman"/>
          <w:sz w:val="28"/>
          <w:szCs w:val="28"/>
        </w:rPr>
      </w:pPr>
    </w:p>
    <w:p w:rsidR="007F1DAD" w:rsidRPr="006F7A6B" w:rsidRDefault="00795BE2" w:rsidP="00795BE2">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w:t>
      </w:r>
      <w:r w:rsidR="000964C9">
        <w:rPr>
          <w:rFonts w:ascii="Times New Roman" w:hAnsi="Times New Roman"/>
          <w:sz w:val="28"/>
          <w:szCs w:val="28"/>
        </w:rPr>
        <w:t>1</w:t>
      </w:r>
      <w:r w:rsidR="0073032C">
        <w:rPr>
          <w:rFonts w:ascii="Times New Roman" w:hAnsi="Times New Roman"/>
          <w:sz w:val="28"/>
          <w:szCs w:val="28"/>
        </w:rPr>
        <w:t>1</w:t>
      </w:r>
      <w:r w:rsidR="007F1DAD" w:rsidRPr="006F7A6B">
        <w:rPr>
          <w:rFonts w:ascii="Times New Roman" w:hAnsi="Times New Roman"/>
          <w:sz w:val="28"/>
          <w:szCs w:val="28"/>
        </w:rPr>
        <w:t xml:space="preserve">. Удостоверение и форменная одежда </w:t>
      </w:r>
      <w:r w:rsidR="00D179C7">
        <w:rPr>
          <w:rFonts w:ascii="TimesNewRomanPSMT" w:hAnsi="TimesNewRomanPSMT" w:cs="TimesNewRomanPSMT"/>
          <w:sz w:val="28"/>
          <w:szCs w:val="28"/>
        </w:rPr>
        <w:t>народного</w:t>
      </w:r>
      <w:r w:rsidR="00D179C7" w:rsidRPr="006F7A6B">
        <w:rPr>
          <w:rFonts w:ascii="Times New Roman" w:hAnsi="Times New Roman"/>
          <w:sz w:val="28"/>
          <w:szCs w:val="28"/>
        </w:rPr>
        <w:t xml:space="preserve"> </w:t>
      </w:r>
      <w:r w:rsidR="007F1DAD" w:rsidRPr="006F7A6B">
        <w:rPr>
          <w:rFonts w:ascii="Times New Roman" w:hAnsi="Times New Roman"/>
          <w:sz w:val="28"/>
          <w:szCs w:val="28"/>
        </w:rPr>
        <w:t>дружинника</w:t>
      </w:r>
    </w:p>
    <w:p w:rsidR="002F0FFA" w:rsidRDefault="002F0FFA" w:rsidP="002F0FFA">
      <w:pPr>
        <w:spacing w:after="0" w:line="240" w:lineRule="auto"/>
        <w:ind w:firstLine="709"/>
        <w:jc w:val="both"/>
        <w:rPr>
          <w:rFonts w:ascii="Times New Roman" w:hAnsi="Times New Roman"/>
          <w:sz w:val="28"/>
          <w:szCs w:val="28"/>
        </w:rPr>
      </w:pPr>
    </w:p>
    <w:p w:rsidR="00A616C1" w:rsidRPr="00A616C1" w:rsidRDefault="00A616C1" w:rsidP="00A616C1">
      <w:pPr>
        <w:pStyle w:val="ConsPlusNormal"/>
        <w:jc w:val="both"/>
        <w:rPr>
          <w:sz w:val="28"/>
          <w:szCs w:val="28"/>
        </w:rPr>
      </w:pPr>
      <w:r w:rsidRPr="00A616C1">
        <w:rPr>
          <w:rFonts w:ascii="Times New Roman" w:hAnsi="Times New Roman" w:cs="Times New Roman"/>
          <w:b/>
          <w:color w:val="FF0000"/>
          <w:sz w:val="28"/>
          <w:szCs w:val="28"/>
        </w:rPr>
        <w:lastRenderedPageBreak/>
        <w:t xml:space="preserve">  </w:t>
      </w:r>
      <w:r w:rsidR="0073032C">
        <w:rPr>
          <w:rFonts w:ascii="Times New Roman" w:hAnsi="Times New Roman" w:cs="Times New Roman"/>
          <w:b/>
          <w:color w:val="FF0000"/>
          <w:sz w:val="28"/>
          <w:szCs w:val="28"/>
        </w:rPr>
        <w:tab/>
      </w:r>
      <w:r w:rsidR="0073032C">
        <w:rPr>
          <w:rFonts w:ascii="Times New Roman" w:hAnsi="Times New Roman" w:cs="Times New Roman"/>
          <w:sz w:val="28"/>
          <w:szCs w:val="28"/>
        </w:rPr>
        <w:t>11</w:t>
      </w:r>
      <w:r w:rsidRPr="00A616C1">
        <w:rPr>
          <w:rFonts w:ascii="Times New Roman" w:hAnsi="Times New Roman" w:cs="Times New Roman"/>
          <w:sz w:val="28"/>
          <w:szCs w:val="28"/>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73032C" w:rsidRDefault="00A616C1" w:rsidP="00A616C1">
      <w:pPr>
        <w:pStyle w:val="ConsPlusNormal"/>
        <w:jc w:val="both"/>
        <w:rPr>
          <w:rFonts w:ascii="Times New Roman" w:hAnsi="Times New Roman" w:cs="Times New Roman"/>
          <w:sz w:val="28"/>
          <w:szCs w:val="28"/>
        </w:rPr>
      </w:pPr>
      <w:r w:rsidRPr="00A616C1">
        <w:rPr>
          <w:sz w:val="28"/>
          <w:szCs w:val="28"/>
        </w:rPr>
        <w:t xml:space="preserve">  </w:t>
      </w:r>
      <w:r w:rsidR="0073032C">
        <w:rPr>
          <w:sz w:val="28"/>
          <w:szCs w:val="28"/>
        </w:rPr>
        <w:tab/>
      </w:r>
      <w:r w:rsidR="0073032C">
        <w:rPr>
          <w:rFonts w:ascii="Times New Roman" w:hAnsi="Times New Roman" w:cs="Times New Roman"/>
          <w:sz w:val="28"/>
          <w:szCs w:val="28"/>
        </w:rPr>
        <w:t>11</w:t>
      </w:r>
      <w:r w:rsidRPr="00A616C1">
        <w:rPr>
          <w:rFonts w:ascii="Times New Roman" w:hAnsi="Times New Roman" w:cs="Times New Roman"/>
          <w:sz w:val="28"/>
          <w:szCs w:val="28"/>
        </w:rPr>
        <w:t>.2. Удостоверение народного дружинника выдается по заявлению лица, принятого в соответствии с уставом народной дружины в ее члены, и является документом, подтверждающим личность и полномочия народного дружинника. Заявление о выдаче удостоверения подается в  Администрацию поселения.</w:t>
      </w:r>
      <w:r w:rsidRPr="00A616C1">
        <w:rPr>
          <w:sz w:val="28"/>
          <w:szCs w:val="28"/>
        </w:rPr>
        <w:t xml:space="preserve"> </w:t>
      </w:r>
      <w:hyperlink r:id="rId13" w:history="1">
        <w:r w:rsidRPr="0073032C">
          <w:rPr>
            <w:rStyle w:val="ae"/>
            <w:rFonts w:ascii="Times New Roman" w:hAnsi="Times New Roman" w:cs="Times New Roman"/>
            <w:color w:val="auto"/>
            <w:sz w:val="28"/>
            <w:szCs w:val="28"/>
            <w:u w:val="none"/>
          </w:rPr>
          <w:t>Описание</w:t>
        </w:r>
      </w:hyperlink>
      <w:r w:rsidRPr="0073032C">
        <w:rPr>
          <w:rFonts w:ascii="Times New Roman" w:hAnsi="Times New Roman" w:cs="Times New Roman"/>
          <w:sz w:val="28"/>
          <w:szCs w:val="28"/>
        </w:rPr>
        <w:t xml:space="preserve"> </w:t>
      </w:r>
      <w:r w:rsidRPr="00A616C1">
        <w:rPr>
          <w:rFonts w:ascii="Times New Roman" w:hAnsi="Times New Roman" w:cs="Times New Roman"/>
          <w:sz w:val="28"/>
          <w:szCs w:val="28"/>
        </w:rPr>
        <w:t xml:space="preserve"> и образец </w:t>
      </w:r>
      <w:hyperlink r:id="rId14" w:history="1">
        <w:r w:rsidRPr="0073032C">
          <w:rPr>
            <w:rStyle w:val="ae"/>
            <w:rFonts w:ascii="Times New Roman" w:hAnsi="Times New Roman" w:cs="Times New Roman"/>
            <w:color w:val="auto"/>
            <w:sz w:val="28"/>
            <w:szCs w:val="28"/>
            <w:u w:val="none"/>
          </w:rPr>
          <w:t>удостоверения</w:t>
        </w:r>
      </w:hyperlink>
      <w:r w:rsidRPr="00A616C1">
        <w:rPr>
          <w:rFonts w:ascii="Times New Roman" w:hAnsi="Times New Roman" w:cs="Times New Roman"/>
          <w:sz w:val="28"/>
          <w:szCs w:val="28"/>
        </w:rPr>
        <w:t xml:space="preserve"> народного дружинника приводятся в приложении № </w:t>
      </w:r>
      <w:r>
        <w:rPr>
          <w:rFonts w:ascii="Times New Roman" w:hAnsi="Times New Roman" w:cs="Times New Roman"/>
          <w:sz w:val="28"/>
          <w:szCs w:val="28"/>
        </w:rPr>
        <w:t>2</w:t>
      </w:r>
      <w:r w:rsidRPr="00A616C1">
        <w:rPr>
          <w:rFonts w:ascii="Times New Roman" w:hAnsi="Times New Roman" w:cs="Times New Roman"/>
          <w:sz w:val="28"/>
          <w:szCs w:val="28"/>
        </w:rPr>
        <w:t xml:space="preserve"> к настоящему Положению.</w:t>
      </w:r>
    </w:p>
    <w:p w:rsidR="00A616C1" w:rsidRPr="00A616C1" w:rsidRDefault="0073032C" w:rsidP="00A616C1">
      <w:pPr>
        <w:pStyle w:val="ConsPlusNormal"/>
        <w:jc w:val="both"/>
        <w:rPr>
          <w:rFonts w:ascii="Times New Roman" w:hAnsi="Times New Roman" w:cs="Times New Roman"/>
          <w:sz w:val="28"/>
          <w:szCs w:val="28"/>
        </w:rPr>
      </w:pPr>
      <w:r>
        <w:rPr>
          <w:rFonts w:ascii="Times New Roman" w:hAnsi="Times New Roman" w:cs="Times New Roman"/>
          <w:sz w:val="28"/>
          <w:szCs w:val="28"/>
        </w:rPr>
        <w:tab/>
        <w:t>11</w:t>
      </w:r>
      <w:r w:rsidR="00A616C1" w:rsidRPr="00A616C1">
        <w:rPr>
          <w:rFonts w:ascii="Times New Roman" w:hAnsi="Times New Roman" w:cs="Times New Roman"/>
          <w:sz w:val="28"/>
          <w:szCs w:val="28"/>
        </w:rPr>
        <w:t>.3.</w:t>
      </w:r>
      <w:r w:rsidR="00B50B3C">
        <w:rPr>
          <w:rFonts w:ascii="Times New Roman" w:hAnsi="Times New Roman" w:cs="Times New Roman"/>
          <w:sz w:val="28"/>
          <w:szCs w:val="28"/>
        </w:rPr>
        <w:tab/>
      </w:r>
      <w:r w:rsidR="00A616C1" w:rsidRPr="00A616C1">
        <w:rPr>
          <w:rFonts w:ascii="Times New Roman" w:hAnsi="Times New Roman" w:cs="Times New Roman"/>
          <w:sz w:val="28"/>
          <w:szCs w:val="28"/>
        </w:rPr>
        <w:t>Удостоверение оформляется уполномоченным структурным подразделением либо уполномоченным должностным лицом  Администрации поселения  при согласии народного дружинника на обработку его персональных данных.</w:t>
      </w:r>
    </w:p>
    <w:p w:rsidR="00A616C1" w:rsidRPr="00A616C1" w:rsidRDefault="0073032C" w:rsidP="00A616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w:t>
      </w:r>
      <w:r w:rsidR="00A616C1" w:rsidRPr="00A616C1">
        <w:rPr>
          <w:rFonts w:ascii="Times New Roman" w:hAnsi="Times New Roman" w:cs="Times New Roman"/>
          <w:sz w:val="28"/>
          <w:szCs w:val="28"/>
        </w:rPr>
        <w:t>.4.</w:t>
      </w:r>
      <w:r w:rsidR="00B50B3C">
        <w:rPr>
          <w:rFonts w:ascii="Times New Roman" w:hAnsi="Times New Roman" w:cs="Times New Roman"/>
          <w:sz w:val="28"/>
          <w:szCs w:val="28"/>
        </w:rPr>
        <w:tab/>
      </w:r>
      <w:r w:rsidR="00A616C1" w:rsidRPr="00A616C1">
        <w:rPr>
          <w:rFonts w:ascii="Times New Roman" w:hAnsi="Times New Roman" w:cs="Times New Roman"/>
          <w:sz w:val="28"/>
          <w:szCs w:val="28"/>
        </w:rPr>
        <w:t>Удостоверение подписывается  главой Администрации поселения.</w:t>
      </w:r>
    </w:p>
    <w:p w:rsidR="00A616C1" w:rsidRPr="00A616C1" w:rsidRDefault="0073032C" w:rsidP="00A616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w:t>
      </w:r>
      <w:r w:rsidR="00A616C1" w:rsidRPr="00A616C1">
        <w:rPr>
          <w:rFonts w:ascii="Times New Roman" w:hAnsi="Times New Roman" w:cs="Times New Roman"/>
          <w:sz w:val="28"/>
          <w:szCs w:val="28"/>
        </w:rPr>
        <w:t>.5.</w:t>
      </w:r>
      <w:r w:rsidR="00B50B3C">
        <w:rPr>
          <w:rFonts w:ascii="Times New Roman" w:hAnsi="Times New Roman" w:cs="Times New Roman"/>
          <w:sz w:val="28"/>
          <w:szCs w:val="28"/>
        </w:rPr>
        <w:tab/>
      </w:r>
      <w:r w:rsidR="00A616C1" w:rsidRPr="00A616C1">
        <w:rPr>
          <w:rFonts w:ascii="Times New Roman" w:hAnsi="Times New Roman" w:cs="Times New Roman"/>
          <w:sz w:val="28"/>
          <w:szCs w:val="28"/>
        </w:rPr>
        <w:t xml:space="preserve">Удостоверение регистрируется в журнале учета выдачи и сдачи удостоверений народных дружинников и выдается народному дружиннику под роспись. Образец </w:t>
      </w:r>
      <w:hyperlink r:id="rId15" w:history="1">
        <w:r w:rsidR="00A616C1" w:rsidRPr="0073032C">
          <w:rPr>
            <w:rStyle w:val="ae"/>
            <w:rFonts w:ascii="Times New Roman" w:hAnsi="Times New Roman" w:cs="Times New Roman"/>
            <w:color w:val="auto"/>
            <w:sz w:val="28"/>
            <w:szCs w:val="28"/>
            <w:u w:val="none"/>
          </w:rPr>
          <w:t>журнала</w:t>
        </w:r>
      </w:hyperlink>
      <w:r w:rsidR="00A616C1" w:rsidRPr="00A616C1">
        <w:rPr>
          <w:rFonts w:ascii="Times New Roman" w:hAnsi="Times New Roman" w:cs="Times New Roman"/>
          <w:sz w:val="28"/>
          <w:szCs w:val="28"/>
        </w:rPr>
        <w:t xml:space="preserve"> учета выдачи и сдачи удостоверений народных дружинников приводится в приложении №</w:t>
      </w:r>
      <w:r w:rsidR="00A616C1">
        <w:rPr>
          <w:rFonts w:ascii="Times New Roman" w:hAnsi="Times New Roman" w:cs="Times New Roman"/>
          <w:sz w:val="28"/>
          <w:szCs w:val="28"/>
        </w:rPr>
        <w:t xml:space="preserve"> 3</w:t>
      </w:r>
      <w:r w:rsidR="00A616C1" w:rsidRPr="00A616C1">
        <w:rPr>
          <w:rFonts w:ascii="Times New Roman" w:hAnsi="Times New Roman" w:cs="Times New Roman"/>
          <w:sz w:val="28"/>
          <w:szCs w:val="28"/>
        </w:rPr>
        <w:t xml:space="preserve"> к настоящему Положению.</w:t>
      </w:r>
    </w:p>
    <w:p w:rsidR="00A616C1" w:rsidRPr="00A616C1" w:rsidRDefault="0073032C" w:rsidP="00A616C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11</w:t>
      </w:r>
      <w:r w:rsidR="00A616C1" w:rsidRPr="00A616C1">
        <w:rPr>
          <w:rFonts w:ascii="Times New Roman" w:hAnsi="Times New Roman" w:cs="Times New Roman"/>
          <w:sz w:val="28"/>
          <w:szCs w:val="28"/>
        </w:rPr>
        <w:t>.6.</w:t>
      </w:r>
      <w:r w:rsidR="00B50B3C">
        <w:rPr>
          <w:rFonts w:ascii="Times New Roman" w:hAnsi="Times New Roman" w:cs="Times New Roman"/>
          <w:sz w:val="28"/>
          <w:szCs w:val="28"/>
        </w:rPr>
        <w:tab/>
      </w:r>
      <w:r w:rsidR="00A616C1" w:rsidRPr="00A616C1">
        <w:rPr>
          <w:rFonts w:ascii="Times New Roman" w:hAnsi="Times New Roman" w:cs="Times New Roman"/>
          <w:sz w:val="28"/>
          <w:szCs w:val="28"/>
        </w:rPr>
        <w:t>В случае утраты, порчи удостоверения, изменения фамилии, имени, отчества народного дружинника народному дружиннику выдается новое удостоверение по его письменному мотивированному заявлению.</w:t>
      </w:r>
    </w:p>
    <w:p w:rsidR="00A616C1" w:rsidRDefault="0073032C" w:rsidP="00A616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w:t>
      </w:r>
      <w:r w:rsidR="00A616C1" w:rsidRPr="00A616C1">
        <w:rPr>
          <w:rFonts w:ascii="Times New Roman" w:hAnsi="Times New Roman" w:cs="Times New Roman"/>
          <w:sz w:val="28"/>
          <w:szCs w:val="28"/>
        </w:rPr>
        <w:t xml:space="preserve">.7. </w:t>
      </w:r>
      <w:r w:rsidR="00B50B3C">
        <w:rPr>
          <w:rFonts w:ascii="Times New Roman" w:hAnsi="Times New Roman" w:cs="Times New Roman"/>
          <w:sz w:val="28"/>
          <w:szCs w:val="28"/>
        </w:rPr>
        <w:tab/>
      </w:r>
      <w:r w:rsidR="00A616C1" w:rsidRPr="00A616C1">
        <w:rPr>
          <w:rFonts w:ascii="Times New Roman" w:hAnsi="Times New Roman" w:cs="Times New Roman"/>
          <w:sz w:val="28"/>
          <w:szCs w:val="28"/>
        </w:rPr>
        <w:t>В день выхода или исключения из состава народной дружины народный дружинник обязан сдать удостоверение, о чем делается запись в журнале учета выдачи и сдачи удостоверений народных дружинников.</w:t>
      </w:r>
    </w:p>
    <w:p w:rsidR="00502DEE" w:rsidRPr="00502DEE" w:rsidRDefault="0073032C" w:rsidP="00502DE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ab/>
        <w:t>11</w:t>
      </w:r>
      <w:r w:rsidR="00502DEE" w:rsidRPr="00502DEE">
        <w:rPr>
          <w:rFonts w:ascii="Times New Roman" w:hAnsi="Times New Roman" w:cs="Times New Roman"/>
          <w:sz w:val="28"/>
          <w:szCs w:val="28"/>
        </w:rPr>
        <w:t>.8.</w:t>
      </w:r>
      <w:r w:rsidR="00B50B3C">
        <w:rPr>
          <w:rFonts w:ascii="Times New Roman" w:hAnsi="Times New Roman" w:cs="Times New Roman"/>
          <w:sz w:val="28"/>
          <w:szCs w:val="28"/>
        </w:rPr>
        <w:tab/>
      </w:r>
      <w:r w:rsidR="00502DEE" w:rsidRPr="00502DEE">
        <w:rPr>
          <w:rFonts w:ascii="Times New Roman" w:hAnsi="Times New Roman" w:cs="Times New Roman"/>
          <w:sz w:val="28"/>
          <w:szCs w:val="28"/>
        </w:rPr>
        <w:t>Форменная одежда и отличительная символика народного дружинника</w:t>
      </w:r>
    </w:p>
    <w:p w:rsidR="00502DEE" w:rsidRPr="00502DEE" w:rsidRDefault="0073032C" w:rsidP="00502D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w:t>
      </w:r>
      <w:r w:rsidR="00502DEE" w:rsidRPr="00502DEE">
        <w:rPr>
          <w:rFonts w:ascii="Times New Roman" w:hAnsi="Times New Roman" w:cs="Times New Roman"/>
          <w:sz w:val="28"/>
          <w:szCs w:val="28"/>
        </w:rPr>
        <w:t xml:space="preserve">.8.1. </w:t>
      </w:r>
      <w:hyperlink r:id="rId16" w:history="1">
        <w:r w:rsidR="00502DEE" w:rsidRPr="00085524">
          <w:rPr>
            <w:rStyle w:val="ae"/>
            <w:rFonts w:ascii="Times New Roman" w:hAnsi="Times New Roman" w:cs="Times New Roman"/>
            <w:color w:val="auto"/>
            <w:sz w:val="28"/>
            <w:szCs w:val="28"/>
            <w:u w:val="none"/>
          </w:rPr>
          <w:t>Описание</w:t>
        </w:r>
      </w:hyperlink>
      <w:r w:rsidR="00502DEE" w:rsidRPr="00502DEE">
        <w:rPr>
          <w:rFonts w:ascii="Times New Roman" w:hAnsi="Times New Roman" w:cs="Times New Roman"/>
          <w:sz w:val="28"/>
          <w:szCs w:val="28"/>
        </w:rPr>
        <w:t xml:space="preserve"> форменной одежды и отличительной символики народного дружинн</w:t>
      </w:r>
      <w:r w:rsidR="00502DEE">
        <w:rPr>
          <w:rFonts w:ascii="Times New Roman" w:hAnsi="Times New Roman" w:cs="Times New Roman"/>
          <w:sz w:val="28"/>
          <w:szCs w:val="28"/>
        </w:rPr>
        <w:t>ика приводится в приложении №  4</w:t>
      </w:r>
      <w:r w:rsidR="00502DEE" w:rsidRPr="00502DEE">
        <w:rPr>
          <w:rFonts w:ascii="Times New Roman" w:hAnsi="Times New Roman" w:cs="Times New Roman"/>
          <w:sz w:val="28"/>
          <w:szCs w:val="28"/>
        </w:rPr>
        <w:t xml:space="preserve"> к настоящему Положению.</w:t>
      </w:r>
    </w:p>
    <w:p w:rsidR="00502DEE" w:rsidRPr="00502DEE" w:rsidRDefault="0073032C" w:rsidP="00502D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w:t>
      </w:r>
      <w:r w:rsidR="00502DEE" w:rsidRPr="00502DEE">
        <w:rPr>
          <w:rFonts w:ascii="Times New Roman" w:hAnsi="Times New Roman" w:cs="Times New Roman"/>
          <w:sz w:val="28"/>
          <w:szCs w:val="28"/>
        </w:rPr>
        <w:t>.8.2.</w:t>
      </w:r>
      <w:r w:rsidR="00B50B3C">
        <w:rPr>
          <w:rFonts w:ascii="Times New Roman" w:hAnsi="Times New Roman" w:cs="Times New Roman"/>
          <w:sz w:val="28"/>
          <w:szCs w:val="28"/>
        </w:rPr>
        <w:tab/>
      </w:r>
      <w:r w:rsidR="00502DEE" w:rsidRPr="00502DEE">
        <w:rPr>
          <w:rFonts w:ascii="Times New Roman" w:hAnsi="Times New Roman" w:cs="Times New Roman"/>
          <w:sz w:val="28"/>
          <w:szCs w:val="28"/>
        </w:rPr>
        <w:t>Форменная одежда и отличительная символика выдаются народному дружиннику командиром 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w:t>
      </w:r>
    </w:p>
    <w:p w:rsidR="00502DEE" w:rsidRPr="00502DEE" w:rsidRDefault="0073032C" w:rsidP="00502D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w:t>
      </w:r>
      <w:r w:rsidR="00502DEE" w:rsidRPr="00502DEE">
        <w:rPr>
          <w:rFonts w:ascii="Times New Roman" w:hAnsi="Times New Roman" w:cs="Times New Roman"/>
          <w:sz w:val="28"/>
          <w:szCs w:val="28"/>
        </w:rPr>
        <w:t>.9.</w:t>
      </w:r>
      <w:r w:rsidR="00B50B3C">
        <w:rPr>
          <w:rFonts w:ascii="Times New Roman" w:hAnsi="Times New Roman" w:cs="Times New Roman"/>
          <w:sz w:val="28"/>
          <w:szCs w:val="28"/>
        </w:rPr>
        <w:tab/>
      </w:r>
      <w:r w:rsidR="00502DEE" w:rsidRPr="00502DEE">
        <w:rPr>
          <w:rFonts w:ascii="Times New Roman" w:hAnsi="Times New Roman" w:cs="Times New Roman"/>
          <w:sz w:val="28"/>
          <w:szCs w:val="28"/>
        </w:rPr>
        <w:t>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502DEE" w:rsidRDefault="00502DEE" w:rsidP="00502DE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C3C00" w:rsidRPr="00A616C1" w:rsidRDefault="004C3C00" w:rsidP="00A616C1">
      <w:pPr>
        <w:spacing w:after="0" w:line="240" w:lineRule="auto"/>
        <w:ind w:firstLine="567"/>
        <w:jc w:val="both"/>
        <w:rPr>
          <w:rFonts w:ascii="Times New Roman" w:hAnsi="Times New Roman"/>
          <w:sz w:val="28"/>
          <w:szCs w:val="28"/>
        </w:rPr>
      </w:pPr>
    </w:p>
    <w:p w:rsidR="001A75CA" w:rsidRDefault="001A75CA" w:rsidP="002D06B3">
      <w:pPr>
        <w:spacing w:after="0" w:line="240" w:lineRule="auto"/>
        <w:jc w:val="right"/>
        <w:rPr>
          <w:rFonts w:ascii="Times New Roman" w:hAnsi="Times New Roman"/>
          <w:sz w:val="24"/>
          <w:szCs w:val="24"/>
        </w:rPr>
      </w:pPr>
    </w:p>
    <w:p w:rsidR="001A75CA" w:rsidRDefault="001A75CA" w:rsidP="002D06B3">
      <w:pPr>
        <w:spacing w:after="0" w:line="240" w:lineRule="auto"/>
        <w:jc w:val="right"/>
        <w:rPr>
          <w:rFonts w:ascii="Times New Roman" w:hAnsi="Times New Roman"/>
          <w:sz w:val="24"/>
          <w:szCs w:val="24"/>
        </w:rPr>
      </w:pPr>
    </w:p>
    <w:p w:rsidR="001A75CA" w:rsidRDefault="001A75CA" w:rsidP="002D06B3">
      <w:pPr>
        <w:spacing w:after="0" w:line="240" w:lineRule="auto"/>
        <w:jc w:val="right"/>
        <w:rPr>
          <w:rFonts w:ascii="Times New Roman" w:hAnsi="Times New Roman"/>
          <w:sz w:val="24"/>
          <w:szCs w:val="24"/>
        </w:rPr>
      </w:pPr>
    </w:p>
    <w:p w:rsidR="00B50B3C" w:rsidRDefault="00B50B3C" w:rsidP="002D06B3">
      <w:pPr>
        <w:spacing w:after="0" w:line="240" w:lineRule="auto"/>
        <w:jc w:val="right"/>
        <w:rPr>
          <w:rFonts w:ascii="Times New Roman" w:hAnsi="Times New Roman"/>
          <w:sz w:val="24"/>
          <w:szCs w:val="24"/>
        </w:rPr>
      </w:pPr>
    </w:p>
    <w:p w:rsidR="00B50B3C" w:rsidRDefault="00B50B3C" w:rsidP="002D06B3">
      <w:pPr>
        <w:spacing w:after="0" w:line="240" w:lineRule="auto"/>
        <w:jc w:val="right"/>
        <w:rPr>
          <w:rFonts w:ascii="Times New Roman" w:hAnsi="Times New Roman"/>
          <w:sz w:val="24"/>
          <w:szCs w:val="24"/>
        </w:rPr>
      </w:pPr>
    </w:p>
    <w:p w:rsidR="00B50B3C" w:rsidRDefault="00B50B3C" w:rsidP="002D06B3">
      <w:pPr>
        <w:spacing w:after="0" w:line="240" w:lineRule="auto"/>
        <w:jc w:val="right"/>
        <w:rPr>
          <w:rFonts w:ascii="Times New Roman" w:hAnsi="Times New Roman"/>
          <w:sz w:val="24"/>
          <w:szCs w:val="24"/>
        </w:rPr>
      </w:pPr>
    </w:p>
    <w:p w:rsidR="00B50B3C" w:rsidRDefault="00B50B3C" w:rsidP="002D06B3">
      <w:pPr>
        <w:spacing w:after="0" w:line="240" w:lineRule="auto"/>
        <w:jc w:val="right"/>
        <w:rPr>
          <w:rFonts w:ascii="Times New Roman" w:hAnsi="Times New Roman"/>
          <w:sz w:val="24"/>
          <w:szCs w:val="24"/>
        </w:rPr>
      </w:pPr>
    </w:p>
    <w:p w:rsidR="00A15B05" w:rsidRDefault="00A15B05" w:rsidP="002D06B3">
      <w:pPr>
        <w:spacing w:after="0" w:line="240" w:lineRule="auto"/>
        <w:jc w:val="right"/>
        <w:rPr>
          <w:rFonts w:ascii="Times New Roman" w:hAnsi="Times New Roman"/>
          <w:sz w:val="24"/>
          <w:szCs w:val="24"/>
        </w:rPr>
      </w:pPr>
      <w:r w:rsidRPr="00A15B05">
        <w:rPr>
          <w:rFonts w:ascii="Times New Roman" w:hAnsi="Times New Roman"/>
          <w:sz w:val="24"/>
          <w:szCs w:val="24"/>
        </w:rPr>
        <w:lastRenderedPageBreak/>
        <w:t>Приложение</w:t>
      </w:r>
      <w:r w:rsidR="009C44EA">
        <w:rPr>
          <w:rFonts w:ascii="Times New Roman" w:hAnsi="Times New Roman"/>
          <w:sz w:val="24"/>
          <w:szCs w:val="24"/>
        </w:rPr>
        <w:t xml:space="preserve"> 2</w:t>
      </w:r>
    </w:p>
    <w:p w:rsidR="00AE02C3" w:rsidRDefault="00AE02C3" w:rsidP="00AE02C3">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AE02C3" w:rsidRDefault="00AE02C3" w:rsidP="00AE02C3">
      <w:pPr>
        <w:spacing w:after="0" w:line="240" w:lineRule="auto"/>
        <w:jc w:val="right"/>
        <w:rPr>
          <w:rFonts w:ascii="Times New Roman" w:hAnsi="Times New Roman"/>
          <w:bCs/>
          <w:sz w:val="28"/>
          <w:szCs w:val="28"/>
        </w:rPr>
      </w:pPr>
      <w:r>
        <w:rPr>
          <w:rFonts w:ascii="Times New Roman" w:hAnsi="Times New Roman"/>
          <w:bCs/>
          <w:sz w:val="28"/>
          <w:szCs w:val="28"/>
        </w:rPr>
        <w:t>сельского поселения Цингалы</w:t>
      </w:r>
    </w:p>
    <w:p w:rsidR="00AE02C3" w:rsidRDefault="002955D5" w:rsidP="00AE02C3">
      <w:pPr>
        <w:spacing w:after="0" w:line="240" w:lineRule="auto"/>
        <w:jc w:val="right"/>
        <w:rPr>
          <w:rFonts w:ascii="Times New Roman" w:hAnsi="Times New Roman"/>
          <w:bCs/>
          <w:sz w:val="28"/>
          <w:szCs w:val="28"/>
        </w:rPr>
      </w:pPr>
      <w:r>
        <w:rPr>
          <w:rFonts w:ascii="Times New Roman" w:hAnsi="Times New Roman"/>
          <w:bCs/>
          <w:sz w:val="28"/>
          <w:szCs w:val="28"/>
        </w:rPr>
        <w:t xml:space="preserve">от </w:t>
      </w:r>
      <w:r w:rsidR="00D23799">
        <w:rPr>
          <w:rFonts w:ascii="Times New Roman" w:hAnsi="Times New Roman"/>
          <w:bCs/>
          <w:sz w:val="28"/>
          <w:szCs w:val="28"/>
        </w:rPr>
        <w:t>10.09.2018 № 76</w:t>
      </w:r>
    </w:p>
    <w:p w:rsidR="00085524" w:rsidRPr="00B50B3C" w:rsidRDefault="00085524" w:rsidP="00085524">
      <w:pPr>
        <w:spacing w:after="0" w:line="240" w:lineRule="auto"/>
        <w:jc w:val="center"/>
        <w:rPr>
          <w:rFonts w:ascii="Times New Roman" w:hAnsi="Times New Roman"/>
          <w:b/>
          <w:bCs/>
          <w:sz w:val="28"/>
          <w:szCs w:val="28"/>
        </w:rPr>
      </w:pPr>
      <w:r w:rsidRPr="00085524">
        <w:rPr>
          <w:rFonts w:ascii="Times New Roman" w:hAnsi="Times New Roman"/>
          <w:b/>
          <w:bCs/>
          <w:sz w:val="28"/>
          <w:szCs w:val="28"/>
        </w:rPr>
        <w:t>Описание удостоверения народного дружинника</w:t>
      </w:r>
    </w:p>
    <w:p w:rsidR="00B50B3C" w:rsidRDefault="00085524" w:rsidP="00B50B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B50B3C">
        <w:rPr>
          <w:rFonts w:ascii="Times New Roman" w:hAnsi="Times New Roman" w:cs="Times New Roman"/>
          <w:sz w:val="28"/>
          <w:szCs w:val="28"/>
        </w:rPr>
        <w:t xml:space="preserve"> 1. Удостоверение народного дружинника представляет собой книжку в твердой обложке, обтянутую коленкором бордового цвета, размером 70 x 200 мм.</w:t>
      </w:r>
    </w:p>
    <w:p w:rsidR="00085524" w:rsidRPr="00B50B3C" w:rsidRDefault="00B50B3C" w:rsidP="00B50B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085524" w:rsidRPr="00B50B3C">
        <w:rPr>
          <w:rFonts w:ascii="Times New Roman" w:hAnsi="Times New Roman" w:cs="Times New Roman"/>
          <w:sz w:val="28"/>
          <w:szCs w:val="28"/>
        </w:rPr>
        <w:t xml:space="preserve"> 2. На внешней стороне удостоверения с ориентацией по центру в три строки размещается надпись "УДОСТОВЕРЕНИЕ НАРОДНОГО ДРУЖИННИКА", выполненная золотым тиснением (шрифт </w:t>
      </w:r>
      <w:proofErr w:type="spellStart"/>
      <w:r w:rsidR="00085524" w:rsidRPr="00B50B3C">
        <w:rPr>
          <w:rFonts w:ascii="Times New Roman" w:hAnsi="Times New Roman" w:cs="Times New Roman"/>
          <w:sz w:val="28"/>
          <w:szCs w:val="28"/>
        </w:rPr>
        <w:t>Times</w:t>
      </w:r>
      <w:proofErr w:type="spellEnd"/>
      <w:r w:rsidR="00085524" w:rsidRPr="00B50B3C">
        <w:rPr>
          <w:rFonts w:ascii="Times New Roman" w:hAnsi="Times New Roman" w:cs="Times New Roman"/>
          <w:sz w:val="28"/>
          <w:szCs w:val="28"/>
        </w:rPr>
        <w:t xml:space="preserve"> </w:t>
      </w:r>
      <w:proofErr w:type="spellStart"/>
      <w:r w:rsidR="00085524" w:rsidRPr="00B50B3C">
        <w:rPr>
          <w:rFonts w:ascii="Times New Roman" w:hAnsi="Times New Roman" w:cs="Times New Roman"/>
          <w:sz w:val="28"/>
          <w:szCs w:val="28"/>
        </w:rPr>
        <w:t>New</w:t>
      </w:r>
      <w:proofErr w:type="spellEnd"/>
      <w:r w:rsidR="00085524" w:rsidRPr="00B50B3C">
        <w:rPr>
          <w:rFonts w:ascii="Times New Roman" w:hAnsi="Times New Roman" w:cs="Times New Roman"/>
          <w:sz w:val="28"/>
          <w:szCs w:val="28"/>
        </w:rPr>
        <w:t xml:space="preserve"> </w:t>
      </w:r>
      <w:proofErr w:type="spellStart"/>
      <w:r w:rsidR="00085524" w:rsidRPr="00B50B3C">
        <w:rPr>
          <w:rFonts w:ascii="Times New Roman" w:hAnsi="Times New Roman" w:cs="Times New Roman"/>
          <w:sz w:val="28"/>
          <w:szCs w:val="28"/>
        </w:rPr>
        <w:t>Roman</w:t>
      </w:r>
      <w:proofErr w:type="spellEnd"/>
      <w:r w:rsidR="00085524" w:rsidRPr="00B50B3C">
        <w:rPr>
          <w:rFonts w:ascii="Times New Roman" w:hAnsi="Times New Roman" w:cs="Times New Roman"/>
          <w:sz w:val="28"/>
          <w:szCs w:val="28"/>
        </w:rPr>
        <w:t>, размер 16). В верхней части по центру обложки допускается размещение герба соответствующего муниципального образования автономного округа.</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ab/>
        <w:t>3. Внутренняя сторона удостоверения состоит из вкладышей, выполненных на плотной бумаге белого цвета.</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На левой внутренней стороне удостоверения (левый вкладыш) размещаются:</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1) вверху с ориентацией по центру в две строки слова "Ханты-Мансийский автономный округ - Югра";</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2) ниже с ориентацией по центру под чертой наименование муниципального образования автономного округа;</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3) ниже с ориентацией по центру в одну строку слова и цифры "Удостоверение N ____";</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4) ниже слева цветная фотография народного дружинника размером 30 x 40 мм; справа в три строки - слова и цифры "Дата выдачи "___" _________ 20___ г." и место для личной подписи народного дружинника.</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w:t>
      </w:r>
      <w:r w:rsidRPr="00B50B3C">
        <w:rPr>
          <w:rFonts w:ascii="Times New Roman" w:hAnsi="Times New Roman" w:cs="Times New Roman"/>
          <w:sz w:val="28"/>
          <w:szCs w:val="28"/>
        </w:rPr>
        <w:tab/>
        <w:t>4. На правой внутренней стороне удостоверения (правый вкладыш) размещаются:</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1) вверху в одну строку с ориентацией по центру слова "НАРОДНЫЙ ДРУЖИННИК";</w:t>
      </w:r>
    </w:p>
    <w:p w:rsidR="00085524" w:rsidRPr="00B50B3C" w:rsidRDefault="00085524" w:rsidP="00B50B3C">
      <w:pPr>
        <w:pStyle w:val="ConsPlusNormal"/>
        <w:jc w:val="both"/>
        <w:rPr>
          <w:rFonts w:ascii="Times New Roman" w:hAnsi="Times New Roman" w:cs="Times New Roman"/>
          <w:sz w:val="28"/>
          <w:szCs w:val="28"/>
        </w:rPr>
      </w:pPr>
      <w:r w:rsidRPr="00B50B3C">
        <w:rPr>
          <w:rFonts w:ascii="Times New Roman" w:hAnsi="Times New Roman" w:cs="Times New Roman"/>
          <w:sz w:val="28"/>
          <w:szCs w:val="28"/>
        </w:rPr>
        <w:t xml:space="preserve">    2) ниже в три строки по ширине вкладыша слова</w:t>
      </w:r>
      <w:r w:rsidR="00B50B3C">
        <w:rPr>
          <w:rFonts w:ascii="Times New Roman" w:hAnsi="Times New Roman" w:cs="Times New Roman"/>
          <w:sz w:val="28"/>
          <w:szCs w:val="28"/>
        </w:rPr>
        <w:t>:</w:t>
      </w:r>
    </w:p>
    <w:p w:rsidR="00085524" w:rsidRPr="00085524" w:rsidRDefault="00085524" w:rsidP="00B50B3C">
      <w:pPr>
        <w:pStyle w:val="ConsPlusNormal"/>
        <w:ind w:firstLine="540"/>
        <w:jc w:val="both"/>
        <w:rPr>
          <w:rFonts w:ascii="Times New Roman" w:hAnsi="Times New Roman" w:cs="Times New Roman"/>
          <w:sz w:val="28"/>
          <w:szCs w:val="28"/>
        </w:rPr>
      </w:pPr>
      <w:r w:rsidRPr="00085524">
        <w:rPr>
          <w:rFonts w:ascii="Times New Roman" w:hAnsi="Times New Roman" w:cs="Times New Roman"/>
          <w:sz w:val="28"/>
          <w:szCs w:val="28"/>
        </w:rPr>
        <w:t>"Фамилия _________________</w:t>
      </w:r>
    </w:p>
    <w:p w:rsidR="00085524" w:rsidRPr="00085524" w:rsidRDefault="00085524" w:rsidP="00B50B3C">
      <w:pPr>
        <w:pStyle w:val="ConsPlusNormal"/>
        <w:ind w:firstLine="540"/>
        <w:jc w:val="both"/>
        <w:rPr>
          <w:rFonts w:ascii="Times New Roman" w:hAnsi="Times New Roman" w:cs="Times New Roman"/>
          <w:sz w:val="28"/>
          <w:szCs w:val="28"/>
        </w:rPr>
      </w:pPr>
      <w:r w:rsidRPr="00085524">
        <w:rPr>
          <w:rFonts w:ascii="Times New Roman" w:hAnsi="Times New Roman" w:cs="Times New Roman"/>
          <w:sz w:val="28"/>
          <w:szCs w:val="28"/>
        </w:rPr>
        <w:t>Имя ______________________</w:t>
      </w:r>
    </w:p>
    <w:p w:rsidR="00085524" w:rsidRPr="00085524" w:rsidRDefault="00085524" w:rsidP="00B50B3C">
      <w:pPr>
        <w:pStyle w:val="ConsPlusNormal"/>
        <w:ind w:firstLine="540"/>
        <w:jc w:val="both"/>
        <w:rPr>
          <w:rFonts w:ascii="Times New Roman" w:hAnsi="Times New Roman" w:cs="Times New Roman"/>
          <w:sz w:val="28"/>
          <w:szCs w:val="28"/>
        </w:rPr>
      </w:pPr>
      <w:r w:rsidRPr="00085524">
        <w:rPr>
          <w:rFonts w:ascii="Times New Roman" w:hAnsi="Times New Roman" w:cs="Times New Roman"/>
          <w:sz w:val="28"/>
          <w:szCs w:val="28"/>
        </w:rPr>
        <w:t>Отчество _________________";</w:t>
      </w:r>
    </w:p>
    <w:p w:rsidR="00085524" w:rsidRPr="00085524" w:rsidRDefault="00085524" w:rsidP="00085524">
      <w:pPr>
        <w:pStyle w:val="ConsPlusNormal"/>
        <w:jc w:val="both"/>
        <w:rPr>
          <w:rFonts w:ascii="Times New Roman" w:hAnsi="Times New Roman" w:cs="Times New Roman"/>
          <w:sz w:val="28"/>
          <w:szCs w:val="28"/>
        </w:rPr>
      </w:pPr>
      <w:r w:rsidRPr="00085524">
        <w:rPr>
          <w:rFonts w:ascii="Times New Roman" w:hAnsi="Times New Roman" w:cs="Times New Roman"/>
          <w:sz w:val="28"/>
          <w:szCs w:val="28"/>
        </w:rPr>
        <w:t xml:space="preserve">  3) ниже в две строки под чертой слова "глава местной администрации" (исполнительно-распорядительного органа муниципального образования);</w:t>
      </w:r>
    </w:p>
    <w:p w:rsidR="00085524" w:rsidRPr="00085524" w:rsidRDefault="00085524" w:rsidP="00085524">
      <w:pPr>
        <w:pStyle w:val="ConsPlusNormal"/>
        <w:jc w:val="both"/>
        <w:rPr>
          <w:rFonts w:ascii="Times New Roman" w:hAnsi="Times New Roman" w:cs="Times New Roman"/>
          <w:sz w:val="28"/>
          <w:szCs w:val="28"/>
        </w:rPr>
      </w:pPr>
      <w:r w:rsidRPr="00085524">
        <w:rPr>
          <w:rFonts w:ascii="Times New Roman" w:hAnsi="Times New Roman" w:cs="Times New Roman"/>
          <w:sz w:val="28"/>
          <w:szCs w:val="28"/>
        </w:rPr>
        <w:t xml:space="preserve">   4) ниже с ориентацией по центру место для удостоверяющей подписи, фамилии и инициалов главы местной администрации (исполнительно-распорядительного органа муниципального образования).</w:t>
      </w:r>
    </w:p>
    <w:p w:rsidR="00085524" w:rsidRPr="00085524" w:rsidRDefault="00085524" w:rsidP="0008552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w:t>
      </w:r>
      <w:r w:rsidRPr="00085524">
        <w:rPr>
          <w:rFonts w:ascii="Times New Roman" w:hAnsi="Times New Roman" w:cs="Times New Roman"/>
          <w:sz w:val="28"/>
          <w:szCs w:val="28"/>
        </w:rPr>
        <w:t>. На правый угол фотографии и на удостоверяющую подпись ставится печать местной администрации (исполнительно-распорядительного органа муниципального образования).</w:t>
      </w:r>
    </w:p>
    <w:p w:rsidR="00085524" w:rsidRPr="00085524" w:rsidRDefault="00085524" w:rsidP="0008552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085524">
        <w:rPr>
          <w:rFonts w:ascii="Times New Roman" w:hAnsi="Times New Roman" w:cs="Times New Roman"/>
          <w:sz w:val="28"/>
          <w:szCs w:val="28"/>
        </w:rPr>
        <w:t>. Вкладыши удостоверения ламинируются.</w:t>
      </w:r>
    </w:p>
    <w:p w:rsidR="00085524" w:rsidRPr="00085524" w:rsidRDefault="00085524" w:rsidP="0008552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7</w:t>
      </w:r>
      <w:r w:rsidRPr="00085524">
        <w:rPr>
          <w:rFonts w:ascii="Times New Roman" w:hAnsi="Times New Roman" w:cs="Times New Roman"/>
          <w:sz w:val="28"/>
          <w:szCs w:val="28"/>
        </w:rPr>
        <w:t>. Допускается заполнение вкладышей удостоверений с помощью компьютерной техники, оборудованной печатающими устройствами, с использованием оптимальных шрифтов.</w:t>
      </w:r>
    </w:p>
    <w:p w:rsidR="00085524" w:rsidRPr="00085524" w:rsidRDefault="00085524" w:rsidP="00085524">
      <w:pPr>
        <w:pStyle w:val="ConsPlusNormal"/>
        <w:jc w:val="both"/>
        <w:rPr>
          <w:rFonts w:ascii="Times New Roman" w:hAnsi="Times New Roman" w:cs="Times New Roman"/>
          <w:sz w:val="28"/>
          <w:szCs w:val="28"/>
        </w:rPr>
      </w:pPr>
    </w:p>
    <w:p w:rsidR="00085524" w:rsidRPr="00085524" w:rsidRDefault="00085524" w:rsidP="00085524">
      <w:pPr>
        <w:pStyle w:val="ConsPlusNormal"/>
        <w:jc w:val="center"/>
        <w:rPr>
          <w:rFonts w:ascii="Times New Roman" w:hAnsi="Times New Roman" w:cs="Times New Roman"/>
          <w:sz w:val="28"/>
          <w:szCs w:val="28"/>
        </w:rPr>
      </w:pPr>
    </w:p>
    <w:p w:rsidR="00085524" w:rsidRPr="00085524" w:rsidRDefault="00085524" w:rsidP="00085524">
      <w:pPr>
        <w:pStyle w:val="ConsPlusNormal"/>
        <w:jc w:val="center"/>
        <w:rPr>
          <w:rFonts w:ascii="Times New Roman" w:hAnsi="Times New Roman" w:cs="Times New Roman"/>
          <w:b/>
          <w:sz w:val="28"/>
          <w:szCs w:val="28"/>
        </w:rPr>
      </w:pPr>
    </w:p>
    <w:p w:rsidR="00085524" w:rsidRPr="00085524" w:rsidRDefault="00085524" w:rsidP="00085524">
      <w:pPr>
        <w:pStyle w:val="ConsPlusNormal"/>
        <w:jc w:val="center"/>
        <w:rPr>
          <w:rFonts w:ascii="Times New Roman" w:hAnsi="Times New Roman" w:cs="Times New Roman"/>
          <w:b/>
          <w:sz w:val="28"/>
          <w:szCs w:val="28"/>
        </w:rPr>
      </w:pPr>
    </w:p>
    <w:p w:rsidR="00085524" w:rsidRPr="00085524" w:rsidRDefault="00085524" w:rsidP="00085524">
      <w:pPr>
        <w:pStyle w:val="ConsPlusNormal"/>
        <w:jc w:val="center"/>
        <w:rPr>
          <w:rFonts w:ascii="Times New Roman" w:hAnsi="Times New Roman" w:cs="Times New Roman"/>
          <w:b/>
          <w:sz w:val="28"/>
          <w:szCs w:val="28"/>
        </w:rPr>
      </w:pPr>
      <w:r w:rsidRPr="00085524">
        <w:rPr>
          <w:rFonts w:ascii="Times New Roman" w:hAnsi="Times New Roman" w:cs="Times New Roman"/>
          <w:b/>
          <w:sz w:val="28"/>
          <w:szCs w:val="28"/>
        </w:rPr>
        <w:t>Образец удостоверения народного дружинника</w:t>
      </w:r>
    </w:p>
    <w:p w:rsidR="00085524" w:rsidRPr="00085524" w:rsidRDefault="00085524" w:rsidP="00085524">
      <w:pPr>
        <w:pStyle w:val="ConsPlusNormal"/>
        <w:jc w:val="center"/>
        <w:rPr>
          <w:rFonts w:ascii="Times New Roman" w:hAnsi="Times New Roman" w:cs="Times New Roman"/>
          <w:b/>
          <w:sz w:val="28"/>
          <w:szCs w:val="28"/>
        </w:rPr>
      </w:pPr>
    </w:p>
    <w:p w:rsidR="00085524" w:rsidRPr="00085524" w:rsidRDefault="00085524" w:rsidP="00085524">
      <w:pPr>
        <w:pStyle w:val="ConsPlusNormal"/>
        <w:jc w:val="center"/>
        <w:rPr>
          <w:rFonts w:ascii="Times New Roman" w:hAnsi="Times New Roman" w:cs="Times New Roman"/>
          <w:b/>
          <w:sz w:val="28"/>
          <w:szCs w:val="28"/>
        </w:rPr>
      </w:pPr>
      <w:r w:rsidRPr="00085524">
        <w:rPr>
          <w:rFonts w:ascii="Times New Roman" w:hAnsi="Times New Roman" w:cs="Times New Roman"/>
          <w:b/>
          <w:sz w:val="28"/>
          <w:szCs w:val="28"/>
        </w:rPr>
        <w:t>Внешняя сторона удостоверения</w:t>
      </w:r>
    </w:p>
    <w:p w:rsidR="00085524" w:rsidRPr="00085524" w:rsidRDefault="00085524" w:rsidP="00085524">
      <w:pPr>
        <w:pStyle w:val="ConsPlusNormal"/>
        <w:jc w:val="both"/>
        <w:rPr>
          <w:rFonts w:ascii="Times New Roman" w:hAnsi="Times New Roman" w:cs="Times New Roman"/>
          <w:b/>
          <w:sz w:val="28"/>
          <w:szCs w:val="28"/>
        </w:rPr>
      </w:pPr>
    </w:p>
    <w:tbl>
      <w:tblPr>
        <w:tblpPr w:leftFromText="180" w:rightFromText="180" w:vertAnchor="text" w:horzAnchor="margin"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085524" w:rsidRPr="00B50B3C" w:rsidTr="00085524">
        <w:trPr>
          <w:trHeight w:val="2869"/>
        </w:trPr>
        <w:tc>
          <w:tcPr>
            <w:tcW w:w="4643" w:type="dxa"/>
            <w:tcBorders>
              <w:top w:val="single" w:sz="4" w:space="0" w:color="000000"/>
              <w:left w:val="single" w:sz="4" w:space="0" w:color="000000"/>
              <w:bottom w:val="single" w:sz="4" w:space="0" w:color="000000"/>
              <w:right w:val="single" w:sz="4" w:space="0" w:color="000000"/>
            </w:tcBorders>
          </w:tcPr>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rPr>
                <w:rFonts w:ascii="Times New Roman" w:hAnsi="Times New Roman"/>
                <w:sz w:val="24"/>
                <w:szCs w:val="24"/>
              </w:rPr>
            </w:pPr>
          </w:p>
          <w:p w:rsidR="00085524" w:rsidRPr="00B50B3C" w:rsidRDefault="00085524" w:rsidP="00085524">
            <w:pPr>
              <w:autoSpaceDN w:val="0"/>
              <w:spacing w:after="0" w:line="240" w:lineRule="auto"/>
              <w:rPr>
                <w:rFonts w:ascii="Times New Roman" w:hAnsi="Times New Roman"/>
                <w:sz w:val="24"/>
                <w:szCs w:val="24"/>
              </w:rPr>
            </w:pPr>
          </w:p>
        </w:tc>
        <w:tc>
          <w:tcPr>
            <w:tcW w:w="4644" w:type="dxa"/>
            <w:tcBorders>
              <w:top w:val="single" w:sz="4" w:space="0" w:color="000000"/>
              <w:left w:val="single" w:sz="4" w:space="0" w:color="000000"/>
              <w:bottom w:val="single" w:sz="4" w:space="0" w:color="000000"/>
              <w:right w:val="single" w:sz="4" w:space="0" w:color="000000"/>
            </w:tcBorders>
          </w:tcPr>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jc w:val="center"/>
              <w:rPr>
                <w:rFonts w:ascii="Times New Roman" w:hAnsi="Times New Roman"/>
                <w:sz w:val="24"/>
                <w:szCs w:val="24"/>
              </w:rPr>
            </w:pPr>
            <w:r w:rsidRPr="00B50B3C">
              <w:rPr>
                <w:rFonts w:ascii="Times New Roman" w:hAnsi="Times New Roman"/>
                <w:sz w:val="24"/>
                <w:szCs w:val="24"/>
              </w:rPr>
              <w:t>УДОСТОВЕРЕНИЕ</w:t>
            </w:r>
          </w:p>
          <w:p w:rsidR="00085524" w:rsidRPr="00B50B3C" w:rsidRDefault="00085524" w:rsidP="00085524">
            <w:pPr>
              <w:spacing w:after="0" w:line="240" w:lineRule="auto"/>
              <w:jc w:val="center"/>
              <w:rPr>
                <w:rFonts w:ascii="Times New Roman" w:hAnsi="Times New Roman"/>
                <w:sz w:val="24"/>
                <w:szCs w:val="24"/>
              </w:rPr>
            </w:pPr>
            <w:r w:rsidRPr="00B50B3C">
              <w:rPr>
                <w:rFonts w:ascii="Times New Roman" w:hAnsi="Times New Roman"/>
                <w:sz w:val="24"/>
                <w:szCs w:val="24"/>
              </w:rPr>
              <w:t>НАРОДНОГО</w:t>
            </w:r>
          </w:p>
          <w:p w:rsidR="00085524" w:rsidRPr="00B50B3C" w:rsidRDefault="00085524" w:rsidP="00085524">
            <w:pPr>
              <w:spacing w:after="0" w:line="240" w:lineRule="auto"/>
              <w:jc w:val="center"/>
              <w:rPr>
                <w:rFonts w:ascii="Times New Roman" w:hAnsi="Times New Roman"/>
                <w:sz w:val="24"/>
                <w:szCs w:val="24"/>
              </w:rPr>
            </w:pPr>
            <w:r w:rsidRPr="00B50B3C">
              <w:rPr>
                <w:rFonts w:ascii="Times New Roman" w:hAnsi="Times New Roman"/>
                <w:sz w:val="24"/>
                <w:szCs w:val="24"/>
              </w:rPr>
              <w:t>ДРУЖИННИКА</w:t>
            </w: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rPr>
                <w:rFonts w:ascii="Times New Roman" w:hAnsi="Times New Roman"/>
                <w:sz w:val="24"/>
                <w:szCs w:val="24"/>
              </w:rPr>
            </w:pPr>
          </w:p>
          <w:p w:rsidR="00085524" w:rsidRPr="00B50B3C" w:rsidRDefault="00085524" w:rsidP="00085524">
            <w:pPr>
              <w:autoSpaceDN w:val="0"/>
              <w:spacing w:after="0" w:line="240" w:lineRule="auto"/>
              <w:rPr>
                <w:rFonts w:ascii="Times New Roman" w:hAnsi="Times New Roman"/>
                <w:sz w:val="24"/>
                <w:szCs w:val="24"/>
              </w:rPr>
            </w:pPr>
          </w:p>
        </w:tc>
      </w:tr>
    </w:tbl>
    <w:p w:rsidR="00085524" w:rsidRPr="00085524" w:rsidRDefault="00085524" w:rsidP="00085524">
      <w:pPr>
        <w:pStyle w:val="ConsPlusNormal"/>
        <w:jc w:val="both"/>
        <w:rPr>
          <w:rFonts w:ascii="Times New Roman" w:hAnsi="Times New Roman" w:cs="Times New Roman"/>
          <w:sz w:val="28"/>
          <w:szCs w:val="28"/>
        </w:rPr>
      </w:pPr>
    </w:p>
    <w:p w:rsidR="00085524" w:rsidRPr="00085524" w:rsidRDefault="00085524" w:rsidP="00085524">
      <w:pPr>
        <w:pStyle w:val="ConsPlusNormal"/>
        <w:jc w:val="both"/>
        <w:rPr>
          <w:rFonts w:ascii="Times New Roman" w:hAnsi="Times New Roman" w:cs="Times New Roman"/>
          <w:sz w:val="28"/>
          <w:szCs w:val="28"/>
        </w:rPr>
      </w:pPr>
    </w:p>
    <w:p w:rsidR="00085524" w:rsidRPr="00085524" w:rsidRDefault="00085524" w:rsidP="00085524">
      <w:pPr>
        <w:pStyle w:val="ConsPlusNormal"/>
        <w:jc w:val="both"/>
        <w:rPr>
          <w:rFonts w:ascii="Times New Roman" w:hAnsi="Times New Roman" w:cs="Times New Roman"/>
          <w:sz w:val="28"/>
          <w:szCs w:val="28"/>
        </w:rPr>
      </w:pPr>
    </w:p>
    <w:p w:rsidR="00085524" w:rsidRPr="00085524" w:rsidRDefault="00085524" w:rsidP="00085524">
      <w:pPr>
        <w:pStyle w:val="ConsPlusNormal"/>
        <w:jc w:val="center"/>
        <w:rPr>
          <w:rFonts w:ascii="Times New Roman" w:hAnsi="Times New Roman" w:cs="Times New Roman"/>
          <w:b/>
          <w:sz w:val="28"/>
          <w:szCs w:val="28"/>
        </w:rPr>
      </w:pPr>
      <w:r w:rsidRPr="00085524">
        <w:rPr>
          <w:rFonts w:ascii="Times New Roman" w:hAnsi="Times New Roman" w:cs="Times New Roman"/>
          <w:b/>
          <w:sz w:val="28"/>
          <w:szCs w:val="28"/>
        </w:rPr>
        <w:t>Внутренняя сторона удостоверения</w:t>
      </w:r>
    </w:p>
    <w:p w:rsidR="00085524" w:rsidRPr="00085524" w:rsidRDefault="00085524" w:rsidP="00085524">
      <w:pPr>
        <w:spacing w:after="0" w:line="240" w:lineRule="auto"/>
        <w:jc w:val="both"/>
        <w:rPr>
          <w:rFonts w:ascii="Times New Roman" w:hAnsi="Times New Roman"/>
          <w:b/>
          <w:sz w:val="28"/>
          <w:szCs w:val="28"/>
        </w:rPr>
      </w:pPr>
    </w:p>
    <w:p w:rsidR="00085524" w:rsidRPr="00085524" w:rsidRDefault="00085524" w:rsidP="00085524">
      <w:pPr>
        <w:spacing w:after="0" w:line="240" w:lineRule="auto"/>
        <w:ind w:firstLine="709"/>
        <w:jc w:val="both"/>
        <w:rPr>
          <w:rFonts w:ascii="Times New Roman" w:hAnsi="Times New Roman"/>
          <w:sz w:val="28"/>
          <w:szCs w:val="28"/>
        </w:rPr>
      </w:pPr>
    </w:p>
    <w:p w:rsidR="00085524" w:rsidRPr="00085524" w:rsidRDefault="00085524" w:rsidP="00085524">
      <w:pPr>
        <w:spacing w:after="0" w:line="240" w:lineRule="auto"/>
        <w:ind w:firstLine="709"/>
        <w:jc w:val="both"/>
        <w:rPr>
          <w:rFonts w:ascii="Times New Roman" w:hAnsi="Times New Roman"/>
          <w:sz w:val="28"/>
          <w:szCs w:val="28"/>
        </w:rPr>
      </w:pPr>
    </w:p>
    <w:p w:rsidR="00085524" w:rsidRPr="00085524" w:rsidRDefault="00085524" w:rsidP="00085524">
      <w:pPr>
        <w:spacing w:after="0" w:line="240" w:lineRule="auto"/>
        <w:ind w:firstLine="851"/>
        <w:rPr>
          <w:rFonts w:ascii="Times New Roman" w:hAnsi="Times New Roman"/>
          <w:sz w:val="28"/>
          <w:szCs w:val="28"/>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44"/>
      </w:tblGrid>
      <w:tr w:rsidR="00085524" w:rsidRPr="00B50B3C" w:rsidTr="00085524">
        <w:trPr>
          <w:trHeight w:val="4381"/>
        </w:trPr>
        <w:tc>
          <w:tcPr>
            <w:tcW w:w="4677" w:type="dxa"/>
            <w:tcBorders>
              <w:top w:val="single" w:sz="4" w:space="0" w:color="000000"/>
              <w:left w:val="single" w:sz="4" w:space="0" w:color="000000"/>
              <w:bottom w:val="single" w:sz="4" w:space="0" w:color="000000"/>
              <w:right w:val="single" w:sz="4" w:space="0" w:color="000000"/>
            </w:tcBorders>
          </w:tcPr>
          <w:p w:rsidR="00085524" w:rsidRPr="00B50B3C" w:rsidRDefault="00085524" w:rsidP="00085524">
            <w:pPr>
              <w:spacing w:after="0" w:line="240" w:lineRule="auto"/>
              <w:jc w:val="center"/>
              <w:rPr>
                <w:rFonts w:ascii="Times New Roman" w:hAnsi="Times New Roman"/>
                <w:sz w:val="24"/>
                <w:szCs w:val="24"/>
              </w:rPr>
            </w:pPr>
            <w:r w:rsidRPr="00B50B3C">
              <w:rPr>
                <w:rFonts w:ascii="Times New Roman" w:hAnsi="Times New Roman"/>
                <w:sz w:val="24"/>
                <w:szCs w:val="24"/>
              </w:rPr>
              <w:t xml:space="preserve">Ханты-Мансийский </w:t>
            </w:r>
          </w:p>
          <w:p w:rsidR="00085524" w:rsidRPr="00B50B3C" w:rsidRDefault="00085524" w:rsidP="00085524">
            <w:pPr>
              <w:spacing w:after="0" w:line="240" w:lineRule="auto"/>
              <w:jc w:val="center"/>
              <w:rPr>
                <w:rFonts w:ascii="Times New Roman" w:hAnsi="Times New Roman"/>
                <w:sz w:val="24"/>
                <w:szCs w:val="24"/>
              </w:rPr>
            </w:pPr>
            <w:r w:rsidRPr="00B50B3C">
              <w:rPr>
                <w:rFonts w:ascii="Times New Roman" w:hAnsi="Times New Roman"/>
                <w:sz w:val="24"/>
                <w:szCs w:val="24"/>
              </w:rPr>
              <w:t>автономный округ – Югра</w:t>
            </w:r>
          </w:p>
          <w:p w:rsidR="00085524" w:rsidRPr="00B50B3C" w:rsidRDefault="00085524" w:rsidP="00085524">
            <w:pPr>
              <w:spacing w:after="0" w:line="240" w:lineRule="auto"/>
              <w:jc w:val="center"/>
              <w:rPr>
                <w:rFonts w:ascii="Times New Roman" w:hAnsi="Times New Roman"/>
                <w:sz w:val="24"/>
                <w:szCs w:val="24"/>
              </w:rPr>
            </w:pPr>
            <w:r w:rsidRPr="00B50B3C">
              <w:rPr>
                <w:rFonts w:ascii="Times New Roman" w:hAnsi="Times New Roman"/>
                <w:sz w:val="24"/>
                <w:szCs w:val="24"/>
              </w:rPr>
              <w:t>_______________________________</w:t>
            </w:r>
          </w:p>
          <w:p w:rsidR="00085524" w:rsidRPr="00B50B3C" w:rsidRDefault="00085524" w:rsidP="00085524">
            <w:pPr>
              <w:spacing w:after="0" w:line="240" w:lineRule="auto"/>
              <w:jc w:val="center"/>
              <w:rPr>
                <w:rFonts w:ascii="Times New Roman" w:hAnsi="Times New Roman"/>
                <w:sz w:val="24"/>
                <w:szCs w:val="24"/>
              </w:rPr>
            </w:pPr>
            <w:r w:rsidRPr="00B50B3C">
              <w:rPr>
                <w:rFonts w:ascii="Times New Roman" w:hAnsi="Times New Roman"/>
                <w:sz w:val="24"/>
                <w:szCs w:val="24"/>
              </w:rPr>
              <w:t>(наименование муниципального образования)</w:t>
            </w:r>
          </w:p>
          <w:p w:rsidR="00085524" w:rsidRPr="00B50B3C" w:rsidRDefault="00085524" w:rsidP="00085524">
            <w:pPr>
              <w:pStyle w:val="ConsPlusNonformat"/>
              <w:rPr>
                <w:rFonts w:ascii="Times New Roman" w:hAnsi="Times New Roman" w:cs="Times New Roman"/>
                <w:sz w:val="24"/>
                <w:szCs w:val="24"/>
              </w:rPr>
            </w:pPr>
            <w:r w:rsidRPr="00B50B3C">
              <w:rPr>
                <w:rFonts w:ascii="Times New Roman" w:hAnsi="Times New Roman" w:cs="Times New Roman"/>
                <w:sz w:val="24"/>
                <w:szCs w:val="24"/>
              </w:rPr>
              <w:t xml:space="preserve">          Удостоверение N _</w:t>
            </w: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67721E0" wp14:editId="235B405B">
                      <wp:simplePos x="0" y="0"/>
                      <wp:positionH relativeFrom="column">
                        <wp:posOffset>789940</wp:posOffset>
                      </wp:positionH>
                      <wp:positionV relativeFrom="paragraph">
                        <wp:posOffset>72390</wp:posOffset>
                      </wp:positionV>
                      <wp:extent cx="0" cy="1148080"/>
                      <wp:effectExtent l="8890" t="5715" r="10160" b="82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62.2pt;margin-top:5.7pt;width:0;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"/>
                  </w:pict>
                </mc:Fallback>
              </mc:AlternateContent>
            </w:r>
            <w:r w:rsidRPr="00B50B3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7EC09C73" wp14:editId="3E3EED3A">
                      <wp:simplePos x="0" y="0"/>
                      <wp:positionH relativeFrom="column">
                        <wp:posOffset>-76835</wp:posOffset>
                      </wp:positionH>
                      <wp:positionV relativeFrom="paragraph">
                        <wp:posOffset>72390</wp:posOffset>
                      </wp:positionV>
                      <wp:extent cx="866775" cy="0"/>
                      <wp:effectExtent l="8890" t="5715" r="10160" b="133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05pt;margin-top:5.7pt;width:6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"/>
                  </w:pict>
                </mc:Fallback>
              </mc:AlternateContent>
            </w:r>
            <w:r w:rsidRPr="00B50B3C">
              <w:rPr>
                <w:rFonts w:ascii="Times New Roman" w:hAnsi="Times New Roman"/>
                <w:sz w:val="24"/>
                <w:szCs w:val="24"/>
              </w:rPr>
              <w:t xml:space="preserve">      </w:t>
            </w: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Место</w:t>
            </w: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w:t>
            </w:r>
            <w:proofErr w:type="gramStart"/>
            <w:r w:rsidRPr="00B50B3C">
              <w:rPr>
                <w:rFonts w:ascii="Times New Roman" w:hAnsi="Times New Roman"/>
                <w:sz w:val="24"/>
                <w:szCs w:val="24"/>
              </w:rPr>
              <w:t>для</w:t>
            </w:r>
            <w:proofErr w:type="gramEnd"/>
            <w:r w:rsidRPr="00B50B3C">
              <w:rPr>
                <w:rFonts w:ascii="Times New Roman" w:hAnsi="Times New Roman"/>
                <w:sz w:val="24"/>
                <w:szCs w:val="24"/>
              </w:rPr>
              <w:t xml:space="preserve">          </w:t>
            </w:r>
            <w:proofErr w:type="gramStart"/>
            <w:r w:rsidRPr="00B50B3C">
              <w:rPr>
                <w:rFonts w:ascii="Times New Roman" w:hAnsi="Times New Roman"/>
                <w:sz w:val="24"/>
                <w:szCs w:val="24"/>
              </w:rPr>
              <w:t>Дата</w:t>
            </w:r>
            <w:proofErr w:type="gramEnd"/>
            <w:r w:rsidRPr="00B50B3C">
              <w:rPr>
                <w:rFonts w:ascii="Times New Roman" w:hAnsi="Times New Roman"/>
                <w:sz w:val="24"/>
                <w:szCs w:val="24"/>
              </w:rPr>
              <w:t xml:space="preserve">  « ___ » _______20__г.</w:t>
            </w: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фотографии выдачи</w:t>
            </w: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w:t>
            </w: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_______________________</w:t>
            </w: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(личная подпись)</w:t>
            </w:r>
          </w:p>
          <w:p w:rsidR="00085524" w:rsidRPr="00B50B3C" w:rsidRDefault="00085524" w:rsidP="00085524">
            <w:pPr>
              <w:autoSpaceDN w:val="0"/>
              <w:spacing w:after="0" w:line="240" w:lineRule="auto"/>
              <w:rPr>
                <w:rFonts w:ascii="Times New Roman" w:hAnsi="Times New Roman"/>
                <w:sz w:val="24"/>
                <w:szCs w:val="24"/>
              </w:rPr>
            </w:pPr>
            <w:r w:rsidRPr="00B50B3C">
              <w:rPr>
                <w:rFonts w:ascii="Times New Roman" w:hAnsi="Times New Roman"/>
                <w:sz w:val="24"/>
                <w:szCs w:val="24"/>
              </w:rPr>
              <w:t xml:space="preserve">                      М.П.</w:t>
            </w:r>
          </w:p>
        </w:tc>
        <w:tc>
          <w:tcPr>
            <w:tcW w:w="4644" w:type="dxa"/>
            <w:tcBorders>
              <w:top w:val="single" w:sz="4" w:space="0" w:color="000000"/>
              <w:left w:val="single" w:sz="4" w:space="0" w:color="000000"/>
              <w:bottom w:val="single" w:sz="4" w:space="0" w:color="000000"/>
              <w:right w:val="single" w:sz="4" w:space="0" w:color="000000"/>
            </w:tcBorders>
          </w:tcPr>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w:t>
            </w:r>
          </w:p>
          <w:p w:rsidR="00085524" w:rsidRPr="00B50B3C" w:rsidRDefault="00085524" w:rsidP="00085524">
            <w:pPr>
              <w:spacing w:after="0" w:line="240" w:lineRule="auto"/>
              <w:rPr>
                <w:rFonts w:ascii="Times New Roman" w:hAnsi="Times New Roman"/>
                <w:sz w:val="24"/>
                <w:szCs w:val="24"/>
              </w:rPr>
            </w:pP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НАРОДНЫЙ ДРУЖИННИК            </w:t>
            </w:r>
          </w:p>
          <w:p w:rsidR="00085524" w:rsidRPr="00B50B3C" w:rsidRDefault="00085524" w:rsidP="00085524">
            <w:pPr>
              <w:spacing w:after="0" w:line="240" w:lineRule="auto"/>
              <w:jc w:val="both"/>
              <w:rPr>
                <w:rFonts w:ascii="Times New Roman" w:hAnsi="Times New Roman"/>
                <w:sz w:val="24"/>
                <w:szCs w:val="24"/>
              </w:rPr>
            </w:pPr>
          </w:p>
          <w:p w:rsidR="00085524" w:rsidRPr="00B50B3C" w:rsidRDefault="00085524" w:rsidP="00085524">
            <w:pPr>
              <w:spacing w:after="0" w:line="240" w:lineRule="auto"/>
              <w:jc w:val="both"/>
              <w:rPr>
                <w:rFonts w:ascii="Times New Roman" w:hAnsi="Times New Roman"/>
                <w:sz w:val="24"/>
                <w:szCs w:val="24"/>
              </w:rPr>
            </w:pPr>
          </w:p>
          <w:p w:rsidR="00085524" w:rsidRPr="00B50B3C" w:rsidRDefault="00085524" w:rsidP="00085524">
            <w:pPr>
              <w:spacing w:after="0" w:line="240" w:lineRule="auto"/>
              <w:jc w:val="both"/>
              <w:rPr>
                <w:rFonts w:ascii="Times New Roman" w:hAnsi="Times New Roman"/>
                <w:sz w:val="24"/>
                <w:szCs w:val="24"/>
              </w:rPr>
            </w:pPr>
            <w:r w:rsidRPr="00B50B3C">
              <w:rPr>
                <w:rFonts w:ascii="Times New Roman" w:hAnsi="Times New Roman"/>
                <w:sz w:val="24"/>
                <w:szCs w:val="24"/>
              </w:rPr>
              <w:t>Фамилия: ___________________________</w:t>
            </w:r>
          </w:p>
          <w:p w:rsidR="00085524" w:rsidRPr="00B50B3C" w:rsidRDefault="00085524" w:rsidP="00085524">
            <w:pPr>
              <w:spacing w:after="0" w:line="240" w:lineRule="auto"/>
              <w:jc w:val="both"/>
              <w:rPr>
                <w:rFonts w:ascii="Times New Roman" w:hAnsi="Times New Roman"/>
                <w:sz w:val="24"/>
                <w:szCs w:val="24"/>
              </w:rPr>
            </w:pPr>
            <w:r w:rsidRPr="00B50B3C">
              <w:rPr>
                <w:rFonts w:ascii="Times New Roman" w:hAnsi="Times New Roman"/>
                <w:sz w:val="24"/>
                <w:szCs w:val="24"/>
              </w:rPr>
              <w:t>Имя:         ____________________________</w:t>
            </w:r>
          </w:p>
          <w:p w:rsidR="00085524" w:rsidRPr="00B50B3C" w:rsidRDefault="00085524" w:rsidP="00085524">
            <w:pPr>
              <w:spacing w:after="0" w:line="240" w:lineRule="auto"/>
              <w:jc w:val="both"/>
              <w:rPr>
                <w:rFonts w:ascii="Times New Roman" w:hAnsi="Times New Roman"/>
                <w:sz w:val="24"/>
                <w:szCs w:val="24"/>
              </w:rPr>
            </w:pPr>
            <w:r w:rsidRPr="00B50B3C">
              <w:rPr>
                <w:rFonts w:ascii="Times New Roman" w:hAnsi="Times New Roman"/>
                <w:sz w:val="24"/>
                <w:szCs w:val="24"/>
              </w:rPr>
              <w:t>Отчество:  ___________________________</w:t>
            </w:r>
          </w:p>
          <w:p w:rsidR="00085524" w:rsidRPr="00B50B3C" w:rsidRDefault="00085524" w:rsidP="00085524">
            <w:pPr>
              <w:spacing w:after="0" w:line="240" w:lineRule="auto"/>
              <w:jc w:val="center"/>
              <w:rPr>
                <w:rFonts w:ascii="Times New Roman" w:hAnsi="Times New Roman"/>
                <w:sz w:val="24"/>
                <w:szCs w:val="24"/>
              </w:rPr>
            </w:pP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__________________________________</w:t>
            </w:r>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w:t>
            </w:r>
            <w:proofErr w:type="gramStart"/>
            <w:r w:rsidRPr="00B50B3C">
              <w:rPr>
                <w:rFonts w:ascii="Times New Roman" w:hAnsi="Times New Roman"/>
                <w:sz w:val="24"/>
                <w:szCs w:val="24"/>
              </w:rPr>
              <w:t xml:space="preserve">(глава местной администрации     </w:t>
            </w:r>
            <w:proofErr w:type="gramEnd"/>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w:t>
            </w:r>
            <w:proofErr w:type="gramStart"/>
            <w:r w:rsidRPr="00B50B3C">
              <w:rPr>
                <w:rFonts w:ascii="Times New Roman" w:hAnsi="Times New Roman"/>
                <w:sz w:val="24"/>
                <w:szCs w:val="24"/>
              </w:rPr>
              <w:t xml:space="preserve">(исполнительно - распорядительного    </w:t>
            </w:r>
            <w:proofErr w:type="gramEnd"/>
          </w:p>
          <w:p w:rsidR="00085524" w:rsidRPr="00B50B3C" w:rsidRDefault="00085524" w:rsidP="00085524">
            <w:pPr>
              <w:spacing w:after="0" w:line="240" w:lineRule="auto"/>
              <w:rPr>
                <w:rFonts w:ascii="Times New Roman" w:hAnsi="Times New Roman"/>
                <w:sz w:val="24"/>
                <w:szCs w:val="24"/>
              </w:rPr>
            </w:pPr>
            <w:r w:rsidRPr="00B50B3C">
              <w:rPr>
                <w:rFonts w:ascii="Times New Roman" w:hAnsi="Times New Roman"/>
                <w:sz w:val="24"/>
                <w:szCs w:val="24"/>
              </w:rPr>
              <w:t xml:space="preserve">    органа муниципального образования)</w:t>
            </w:r>
          </w:p>
          <w:p w:rsidR="00085524" w:rsidRPr="00B50B3C" w:rsidRDefault="00085524" w:rsidP="00085524">
            <w:pPr>
              <w:spacing w:after="0" w:line="240" w:lineRule="auto"/>
              <w:rPr>
                <w:rFonts w:ascii="Times New Roman" w:hAnsi="Times New Roman"/>
                <w:sz w:val="24"/>
                <w:szCs w:val="24"/>
              </w:rPr>
            </w:pPr>
          </w:p>
          <w:p w:rsidR="00085524" w:rsidRPr="00B50B3C" w:rsidRDefault="00085524" w:rsidP="00085524">
            <w:pPr>
              <w:autoSpaceDN w:val="0"/>
              <w:spacing w:after="0" w:line="240" w:lineRule="auto"/>
              <w:rPr>
                <w:rFonts w:ascii="Times New Roman" w:hAnsi="Times New Roman"/>
                <w:sz w:val="24"/>
                <w:szCs w:val="24"/>
              </w:rPr>
            </w:pPr>
            <w:r w:rsidRPr="00B50B3C">
              <w:rPr>
                <w:rFonts w:ascii="Times New Roman" w:hAnsi="Times New Roman"/>
                <w:sz w:val="24"/>
                <w:szCs w:val="24"/>
              </w:rPr>
              <w:t>М.П.______________        ____________</w:t>
            </w:r>
          </w:p>
        </w:tc>
      </w:tr>
    </w:tbl>
    <w:p w:rsidR="00085524" w:rsidRPr="00085524" w:rsidRDefault="00085524" w:rsidP="00085524">
      <w:pPr>
        <w:spacing w:after="0" w:line="240" w:lineRule="auto"/>
        <w:rPr>
          <w:rFonts w:ascii="Times New Roman" w:hAnsi="Times New Roman"/>
          <w:sz w:val="28"/>
          <w:szCs w:val="28"/>
        </w:rPr>
      </w:pPr>
    </w:p>
    <w:p w:rsidR="00085524" w:rsidRPr="00085524" w:rsidRDefault="00085524" w:rsidP="00085524">
      <w:pPr>
        <w:pStyle w:val="ConsPlusNonformat"/>
        <w:rPr>
          <w:rFonts w:ascii="Times New Roman" w:hAnsi="Times New Roman" w:cs="Times New Roman"/>
          <w:sz w:val="28"/>
          <w:szCs w:val="28"/>
        </w:rPr>
      </w:pPr>
      <w:r w:rsidRPr="00085524">
        <w:rPr>
          <w:rFonts w:ascii="Times New Roman" w:hAnsi="Times New Roman" w:cs="Times New Roman"/>
          <w:sz w:val="28"/>
          <w:szCs w:val="28"/>
        </w:rPr>
        <w:t xml:space="preserve">            </w:t>
      </w:r>
    </w:p>
    <w:p w:rsidR="00085524" w:rsidRPr="00085524" w:rsidRDefault="00085524" w:rsidP="00085524">
      <w:pPr>
        <w:spacing w:after="0" w:line="240" w:lineRule="auto"/>
        <w:jc w:val="center"/>
        <w:rPr>
          <w:rFonts w:ascii="Times New Roman" w:hAnsi="Times New Roman"/>
          <w:sz w:val="28"/>
          <w:szCs w:val="28"/>
        </w:rPr>
      </w:pPr>
    </w:p>
    <w:p w:rsidR="00AE02C3" w:rsidRDefault="00AE02C3" w:rsidP="00271ADC">
      <w:pPr>
        <w:spacing w:after="0" w:line="240" w:lineRule="auto"/>
        <w:ind w:firstLine="567"/>
        <w:jc w:val="center"/>
        <w:rPr>
          <w:rFonts w:ascii="Times New Roman" w:hAnsi="Times New Roman"/>
          <w:sz w:val="28"/>
          <w:szCs w:val="28"/>
        </w:rPr>
      </w:pPr>
    </w:p>
    <w:p w:rsidR="00AE02C3" w:rsidRDefault="00AE02C3" w:rsidP="00271ADC">
      <w:pPr>
        <w:spacing w:after="0" w:line="240" w:lineRule="auto"/>
        <w:ind w:firstLine="567"/>
        <w:jc w:val="center"/>
        <w:rPr>
          <w:rFonts w:ascii="Times New Roman" w:hAnsi="Times New Roman"/>
          <w:sz w:val="28"/>
          <w:szCs w:val="28"/>
        </w:rPr>
      </w:pPr>
    </w:p>
    <w:p w:rsidR="00AE02C3" w:rsidRDefault="00AE02C3" w:rsidP="00271ADC">
      <w:pPr>
        <w:spacing w:after="0" w:line="240" w:lineRule="auto"/>
        <w:ind w:firstLine="567"/>
        <w:jc w:val="center"/>
        <w:rPr>
          <w:rFonts w:ascii="Times New Roman" w:hAnsi="Times New Roman"/>
          <w:sz w:val="28"/>
          <w:szCs w:val="28"/>
        </w:rPr>
      </w:pPr>
    </w:p>
    <w:p w:rsidR="00AE02C3" w:rsidRDefault="00AE02C3" w:rsidP="00271ADC">
      <w:pPr>
        <w:spacing w:after="0" w:line="240" w:lineRule="auto"/>
        <w:ind w:firstLine="567"/>
        <w:jc w:val="center"/>
        <w:rPr>
          <w:rFonts w:ascii="Times New Roman" w:hAnsi="Times New Roman"/>
          <w:sz w:val="28"/>
          <w:szCs w:val="28"/>
        </w:rPr>
      </w:pPr>
    </w:p>
    <w:p w:rsidR="00AE02C3" w:rsidRDefault="00AE02C3" w:rsidP="00AE02C3">
      <w:pPr>
        <w:spacing w:after="0" w:line="240" w:lineRule="auto"/>
        <w:ind w:firstLine="567"/>
        <w:jc w:val="right"/>
        <w:rPr>
          <w:rFonts w:ascii="Times New Roman" w:hAnsi="Times New Roman"/>
          <w:sz w:val="28"/>
          <w:szCs w:val="28"/>
        </w:rPr>
      </w:pPr>
      <w:r>
        <w:rPr>
          <w:rFonts w:ascii="Times New Roman" w:hAnsi="Times New Roman"/>
          <w:sz w:val="28"/>
          <w:szCs w:val="28"/>
        </w:rPr>
        <w:lastRenderedPageBreak/>
        <w:t>Приложение 3</w:t>
      </w:r>
    </w:p>
    <w:p w:rsidR="00AE02C3" w:rsidRDefault="00AE02C3" w:rsidP="00AE02C3">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AE02C3" w:rsidRDefault="00AE02C3" w:rsidP="00AE02C3">
      <w:pPr>
        <w:spacing w:after="0" w:line="240" w:lineRule="auto"/>
        <w:jc w:val="right"/>
        <w:rPr>
          <w:rFonts w:ascii="Times New Roman" w:hAnsi="Times New Roman"/>
          <w:bCs/>
          <w:sz w:val="28"/>
          <w:szCs w:val="28"/>
        </w:rPr>
      </w:pPr>
      <w:r>
        <w:rPr>
          <w:rFonts w:ascii="Times New Roman" w:hAnsi="Times New Roman"/>
          <w:bCs/>
          <w:sz w:val="28"/>
          <w:szCs w:val="28"/>
        </w:rPr>
        <w:t>сельского поселения Цингалы</w:t>
      </w:r>
    </w:p>
    <w:p w:rsidR="00AE02C3" w:rsidRDefault="00D23799" w:rsidP="00AE02C3">
      <w:pPr>
        <w:spacing w:after="0" w:line="240" w:lineRule="auto"/>
        <w:jc w:val="right"/>
        <w:rPr>
          <w:rFonts w:ascii="Times New Roman" w:hAnsi="Times New Roman"/>
          <w:bCs/>
          <w:sz w:val="28"/>
          <w:szCs w:val="28"/>
        </w:rPr>
      </w:pPr>
      <w:r>
        <w:rPr>
          <w:rFonts w:ascii="Times New Roman" w:hAnsi="Times New Roman"/>
          <w:bCs/>
          <w:sz w:val="28"/>
          <w:szCs w:val="28"/>
        </w:rPr>
        <w:t>от 10.09.2018 № 76</w:t>
      </w:r>
    </w:p>
    <w:p w:rsidR="00AE02C3" w:rsidRDefault="00AE02C3" w:rsidP="00AE02C3">
      <w:pPr>
        <w:spacing w:after="0" w:line="240" w:lineRule="auto"/>
        <w:ind w:firstLine="567"/>
        <w:jc w:val="right"/>
        <w:rPr>
          <w:rFonts w:ascii="Times New Roman" w:hAnsi="Times New Roman"/>
          <w:sz w:val="28"/>
          <w:szCs w:val="28"/>
        </w:rPr>
      </w:pPr>
    </w:p>
    <w:p w:rsidR="00F77BD7" w:rsidRDefault="00F77BD7" w:rsidP="00F77BD7">
      <w:pPr>
        <w:spacing w:after="0" w:line="240" w:lineRule="auto"/>
        <w:jc w:val="center"/>
        <w:rPr>
          <w:rFonts w:ascii="Times New Roman" w:hAnsi="Times New Roman"/>
          <w:sz w:val="28"/>
          <w:szCs w:val="28"/>
        </w:rPr>
      </w:pPr>
    </w:p>
    <w:p w:rsidR="001F66FB" w:rsidRDefault="001F66FB" w:rsidP="00F77BD7">
      <w:pPr>
        <w:spacing w:after="0" w:line="240" w:lineRule="auto"/>
        <w:jc w:val="center"/>
        <w:rPr>
          <w:rFonts w:ascii="Times New Roman" w:hAnsi="Times New Roman"/>
          <w:sz w:val="28"/>
          <w:szCs w:val="28"/>
        </w:rPr>
      </w:pPr>
    </w:p>
    <w:p w:rsidR="001F66FB" w:rsidRDefault="001F66FB" w:rsidP="00F77BD7">
      <w:pPr>
        <w:spacing w:after="0" w:line="240" w:lineRule="auto"/>
        <w:jc w:val="center"/>
        <w:rPr>
          <w:rFonts w:ascii="Times New Roman" w:hAnsi="Times New Roman"/>
          <w:sz w:val="28"/>
          <w:szCs w:val="28"/>
        </w:rPr>
      </w:pPr>
    </w:p>
    <w:p w:rsidR="001F66FB" w:rsidRDefault="001F66FB" w:rsidP="00F77BD7">
      <w:pPr>
        <w:spacing w:after="0" w:line="240" w:lineRule="auto"/>
        <w:jc w:val="center"/>
        <w:rPr>
          <w:rFonts w:ascii="Times New Roman" w:hAnsi="Times New Roman"/>
          <w:sz w:val="28"/>
          <w:szCs w:val="28"/>
        </w:rPr>
      </w:pPr>
    </w:p>
    <w:p w:rsidR="001F66FB" w:rsidRDefault="001F66FB" w:rsidP="00F77BD7">
      <w:pPr>
        <w:spacing w:after="0" w:line="240" w:lineRule="auto"/>
        <w:jc w:val="center"/>
        <w:rPr>
          <w:rFonts w:ascii="Times New Roman" w:hAnsi="Times New Roman"/>
          <w:sz w:val="28"/>
          <w:szCs w:val="28"/>
        </w:rPr>
      </w:pPr>
    </w:p>
    <w:p w:rsidR="00F77BD7" w:rsidRPr="006F7A6B" w:rsidRDefault="00F77BD7" w:rsidP="00F77BD7">
      <w:pPr>
        <w:spacing w:after="0" w:line="240" w:lineRule="auto"/>
        <w:jc w:val="center"/>
        <w:rPr>
          <w:rFonts w:ascii="Times New Roman" w:hAnsi="Times New Roman"/>
          <w:sz w:val="28"/>
          <w:szCs w:val="28"/>
        </w:rPr>
      </w:pPr>
      <w:r w:rsidRPr="006F7A6B">
        <w:rPr>
          <w:rFonts w:ascii="Times New Roman" w:hAnsi="Times New Roman"/>
          <w:sz w:val="28"/>
          <w:szCs w:val="28"/>
        </w:rPr>
        <w:t xml:space="preserve">Журнал учета выдачи </w:t>
      </w:r>
      <w:r>
        <w:rPr>
          <w:rFonts w:ascii="Times New Roman" w:hAnsi="Times New Roman"/>
          <w:sz w:val="28"/>
          <w:szCs w:val="28"/>
        </w:rPr>
        <w:t xml:space="preserve">и сдачи </w:t>
      </w:r>
      <w:r w:rsidRPr="006F7A6B">
        <w:rPr>
          <w:rFonts w:ascii="Times New Roman" w:hAnsi="Times New Roman"/>
          <w:sz w:val="28"/>
          <w:szCs w:val="28"/>
        </w:rPr>
        <w:t>удостоверений</w:t>
      </w:r>
      <w:r>
        <w:rPr>
          <w:rFonts w:ascii="Times New Roman" w:hAnsi="Times New Roman"/>
          <w:sz w:val="28"/>
          <w:szCs w:val="28"/>
        </w:rPr>
        <w:t xml:space="preserve"> народных дружинников</w:t>
      </w:r>
    </w:p>
    <w:p w:rsidR="00F77BD7" w:rsidRDefault="00F77BD7" w:rsidP="00F7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275"/>
        <w:gridCol w:w="1418"/>
        <w:gridCol w:w="850"/>
        <w:gridCol w:w="1276"/>
        <w:gridCol w:w="1559"/>
        <w:gridCol w:w="1134"/>
        <w:gridCol w:w="1560"/>
      </w:tblGrid>
      <w:tr w:rsidR="00F77BD7" w:rsidRPr="00906864" w:rsidTr="00085524">
        <w:tc>
          <w:tcPr>
            <w:tcW w:w="567" w:type="dxa"/>
            <w:vAlign w:val="center"/>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w:t>
            </w: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sidRPr="00D10F13">
              <w:rPr>
                <w:rFonts w:ascii="Times New Roman" w:hAnsi="Times New Roman"/>
                <w:sz w:val="20"/>
                <w:szCs w:val="20"/>
              </w:rPr>
              <w:t>п</w:t>
            </w:r>
            <w:proofErr w:type="gramEnd"/>
            <w:r w:rsidRPr="00D10F13">
              <w:rPr>
                <w:rFonts w:ascii="Times New Roman" w:hAnsi="Times New Roman"/>
                <w:sz w:val="20"/>
                <w:szCs w:val="20"/>
              </w:rPr>
              <w:t>/п</w:t>
            </w:r>
          </w:p>
        </w:tc>
        <w:tc>
          <w:tcPr>
            <w:tcW w:w="1560" w:type="dxa"/>
            <w:vAlign w:val="center"/>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Ф.И.О. получателя</w:t>
            </w:r>
            <w:r>
              <w:rPr>
                <w:rFonts w:ascii="Times New Roman" w:hAnsi="Times New Roman"/>
                <w:sz w:val="20"/>
                <w:szCs w:val="20"/>
              </w:rPr>
              <w:t xml:space="preserve"> </w:t>
            </w:r>
            <w:r w:rsidRPr="00D10F13">
              <w:rPr>
                <w:rFonts w:ascii="Times New Roman" w:hAnsi="Times New Roman"/>
                <w:sz w:val="20"/>
                <w:szCs w:val="20"/>
              </w:rPr>
              <w:t>удостоверения</w:t>
            </w:r>
          </w:p>
        </w:tc>
        <w:tc>
          <w:tcPr>
            <w:tcW w:w="1275" w:type="dxa"/>
            <w:vAlign w:val="center"/>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Домашний адрес</w:t>
            </w:r>
            <w:r>
              <w:rPr>
                <w:rFonts w:ascii="Times New Roman" w:hAnsi="Times New Roman"/>
                <w:sz w:val="20"/>
                <w:szCs w:val="20"/>
              </w:rPr>
              <w:t>, место работы (обучения)</w:t>
            </w:r>
          </w:p>
        </w:tc>
        <w:tc>
          <w:tcPr>
            <w:tcW w:w="1418" w:type="dxa"/>
            <w:vAlign w:val="center"/>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Серия и</w:t>
            </w: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номер удостоверения</w:t>
            </w:r>
          </w:p>
        </w:tc>
        <w:tc>
          <w:tcPr>
            <w:tcW w:w="850" w:type="dxa"/>
            <w:vAlign w:val="center"/>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Дата</w:t>
            </w: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выдачи</w:t>
            </w: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276" w:type="dxa"/>
            <w:vAlign w:val="center"/>
          </w:tcPr>
          <w:p w:rsidR="00F77BD7"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Личная подпись</w:t>
            </w: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получателя</w:t>
            </w:r>
          </w:p>
        </w:tc>
        <w:tc>
          <w:tcPr>
            <w:tcW w:w="1559" w:type="dxa"/>
            <w:vAlign w:val="center"/>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Ф.И.О., выдавшего</w:t>
            </w: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удостоверение</w:t>
            </w:r>
          </w:p>
        </w:tc>
        <w:tc>
          <w:tcPr>
            <w:tcW w:w="1134" w:type="dxa"/>
            <w:vAlign w:val="center"/>
          </w:tcPr>
          <w:p w:rsidR="00F77BD7"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Личная подпись</w:t>
            </w: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сдающего</w:t>
            </w:r>
          </w:p>
        </w:tc>
        <w:tc>
          <w:tcPr>
            <w:tcW w:w="1560" w:type="dxa"/>
            <w:vAlign w:val="center"/>
          </w:tcPr>
          <w:p w:rsidR="00F77BD7" w:rsidRPr="002F0FFA"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F0FFA">
              <w:rPr>
                <w:rFonts w:ascii="Times New Roman" w:hAnsi="Times New Roman"/>
                <w:sz w:val="20"/>
                <w:szCs w:val="20"/>
              </w:rPr>
              <w:t xml:space="preserve">Ф.И.О., </w:t>
            </w:r>
            <w:proofErr w:type="gramStart"/>
            <w:r w:rsidRPr="002F0FFA">
              <w:rPr>
                <w:rFonts w:ascii="Times New Roman" w:hAnsi="Times New Roman"/>
                <w:sz w:val="20"/>
                <w:szCs w:val="20"/>
              </w:rPr>
              <w:t>принявшего</w:t>
            </w:r>
            <w:proofErr w:type="gramEnd"/>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F0FFA">
              <w:rPr>
                <w:rFonts w:ascii="Times New Roman" w:hAnsi="Times New Roman"/>
                <w:sz w:val="20"/>
                <w:szCs w:val="20"/>
              </w:rPr>
              <w:t>удостоверение</w:t>
            </w:r>
          </w:p>
        </w:tc>
      </w:tr>
      <w:tr w:rsidR="00F77BD7" w:rsidRPr="00906864" w:rsidTr="00085524">
        <w:tc>
          <w:tcPr>
            <w:tcW w:w="567"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1</w:t>
            </w:r>
          </w:p>
        </w:tc>
        <w:tc>
          <w:tcPr>
            <w:tcW w:w="1560"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2</w:t>
            </w:r>
          </w:p>
        </w:tc>
        <w:tc>
          <w:tcPr>
            <w:tcW w:w="1275"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3</w:t>
            </w:r>
          </w:p>
        </w:tc>
        <w:tc>
          <w:tcPr>
            <w:tcW w:w="1418"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4</w:t>
            </w:r>
          </w:p>
        </w:tc>
        <w:tc>
          <w:tcPr>
            <w:tcW w:w="850"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5</w:t>
            </w:r>
          </w:p>
        </w:tc>
        <w:tc>
          <w:tcPr>
            <w:tcW w:w="1276"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6</w:t>
            </w:r>
          </w:p>
        </w:tc>
        <w:tc>
          <w:tcPr>
            <w:tcW w:w="1559"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10F13">
              <w:rPr>
                <w:rFonts w:ascii="Times New Roman" w:hAnsi="Times New Roman"/>
                <w:sz w:val="20"/>
                <w:szCs w:val="20"/>
              </w:rPr>
              <w:t>7</w:t>
            </w:r>
          </w:p>
        </w:tc>
        <w:tc>
          <w:tcPr>
            <w:tcW w:w="1134" w:type="dxa"/>
          </w:tcPr>
          <w:p w:rsidR="00F77BD7" w:rsidRPr="00D10F13" w:rsidRDefault="001F66FB"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8</w:t>
            </w:r>
          </w:p>
        </w:tc>
        <w:tc>
          <w:tcPr>
            <w:tcW w:w="1560" w:type="dxa"/>
          </w:tcPr>
          <w:p w:rsidR="00F77BD7" w:rsidRPr="00D10F13" w:rsidRDefault="001F66FB"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9</w:t>
            </w:r>
          </w:p>
        </w:tc>
      </w:tr>
      <w:tr w:rsidR="00F77BD7" w:rsidRPr="00906864" w:rsidTr="00085524">
        <w:tc>
          <w:tcPr>
            <w:tcW w:w="567" w:type="dxa"/>
          </w:tcPr>
          <w:p w:rsidR="00F77BD7"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F77BD7"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560"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275"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418"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850"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276"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559"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134"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1560" w:type="dxa"/>
          </w:tcPr>
          <w:p w:rsidR="00F77BD7" w:rsidRPr="00D10F13" w:rsidRDefault="00F77BD7" w:rsidP="00085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bl>
    <w:p w:rsidR="00F77BD7" w:rsidRPr="006F7A6B" w:rsidRDefault="00F77BD7" w:rsidP="00F77BD7">
      <w:pPr>
        <w:spacing w:after="0" w:line="240" w:lineRule="auto"/>
        <w:ind w:firstLine="709"/>
        <w:jc w:val="right"/>
        <w:rPr>
          <w:rFonts w:ascii="Times New Roman" w:hAnsi="Times New Roman"/>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4F5714" w:rsidRDefault="004F5714" w:rsidP="00CB385E">
      <w:pPr>
        <w:spacing w:after="0" w:line="223" w:lineRule="auto"/>
        <w:rPr>
          <w:rFonts w:ascii="Times New Roman" w:hAnsi="Times New Roman"/>
          <w:bCs/>
          <w:sz w:val="28"/>
          <w:szCs w:val="28"/>
        </w:rPr>
      </w:pPr>
    </w:p>
    <w:p w:rsidR="004F5714" w:rsidRDefault="004F5714" w:rsidP="00FE35FE">
      <w:pPr>
        <w:spacing w:after="0" w:line="223" w:lineRule="auto"/>
        <w:jc w:val="center"/>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1F66FB" w:rsidRDefault="001F66FB" w:rsidP="004F5714">
      <w:pPr>
        <w:spacing w:after="0" w:line="223" w:lineRule="auto"/>
        <w:jc w:val="right"/>
        <w:rPr>
          <w:rFonts w:ascii="Times New Roman" w:hAnsi="Times New Roman"/>
          <w:bCs/>
          <w:sz w:val="28"/>
          <w:szCs w:val="28"/>
        </w:rPr>
      </w:pPr>
    </w:p>
    <w:p w:rsidR="004F5714" w:rsidRDefault="004F5714" w:rsidP="004F5714">
      <w:pPr>
        <w:spacing w:after="0" w:line="223" w:lineRule="auto"/>
        <w:jc w:val="right"/>
        <w:rPr>
          <w:rFonts w:ascii="Times New Roman" w:hAnsi="Times New Roman"/>
          <w:bCs/>
          <w:sz w:val="28"/>
          <w:szCs w:val="28"/>
        </w:rPr>
      </w:pPr>
      <w:r>
        <w:rPr>
          <w:rFonts w:ascii="Times New Roman" w:hAnsi="Times New Roman"/>
          <w:bCs/>
          <w:sz w:val="28"/>
          <w:szCs w:val="28"/>
        </w:rPr>
        <w:lastRenderedPageBreak/>
        <w:t>Приложение 4</w:t>
      </w:r>
    </w:p>
    <w:p w:rsidR="004F5714" w:rsidRDefault="004F5714" w:rsidP="004F5714">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4F5714" w:rsidRDefault="004F5714" w:rsidP="004F5714">
      <w:pPr>
        <w:spacing w:after="0" w:line="240" w:lineRule="auto"/>
        <w:jc w:val="right"/>
        <w:rPr>
          <w:rFonts w:ascii="Times New Roman" w:hAnsi="Times New Roman"/>
          <w:bCs/>
          <w:sz w:val="28"/>
          <w:szCs w:val="28"/>
        </w:rPr>
      </w:pPr>
      <w:r>
        <w:rPr>
          <w:rFonts w:ascii="Times New Roman" w:hAnsi="Times New Roman"/>
          <w:bCs/>
          <w:sz w:val="28"/>
          <w:szCs w:val="28"/>
        </w:rPr>
        <w:t>сельского поселения Цингалы</w:t>
      </w:r>
    </w:p>
    <w:p w:rsidR="004F5714" w:rsidRDefault="00D23799" w:rsidP="004F5714">
      <w:pPr>
        <w:spacing w:after="0" w:line="240" w:lineRule="auto"/>
        <w:jc w:val="right"/>
        <w:rPr>
          <w:rFonts w:ascii="Times New Roman" w:hAnsi="Times New Roman"/>
          <w:bCs/>
          <w:sz w:val="28"/>
          <w:szCs w:val="28"/>
        </w:rPr>
      </w:pPr>
      <w:r>
        <w:rPr>
          <w:rFonts w:ascii="Times New Roman" w:hAnsi="Times New Roman"/>
          <w:bCs/>
          <w:sz w:val="28"/>
          <w:szCs w:val="28"/>
        </w:rPr>
        <w:t>от 10.09.2018 № 76</w:t>
      </w:r>
    </w:p>
    <w:p w:rsidR="004F5714" w:rsidRDefault="004F5714" w:rsidP="004F5714">
      <w:pPr>
        <w:spacing w:after="0" w:line="223" w:lineRule="auto"/>
        <w:jc w:val="right"/>
        <w:rPr>
          <w:rFonts w:ascii="Times New Roman" w:hAnsi="Times New Roman"/>
          <w:bCs/>
          <w:sz w:val="28"/>
          <w:szCs w:val="28"/>
        </w:rPr>
      </w:pPr>
    </w:p>
    <w:p w:rsidR="004F5714" w:rsidRDefault="004F5714" w:rsidP="004F5714">
      <w:r w:rsidRPr="00C03033">
        <w:tab/>
      </w:r>
      <w:r w:rsidRPr="00C03033">
        <w:tab/>
      </w:r>
      <w:r w:rsidRPr="00C03033">
        <w:tab/>
      </w:r>
      <w:r w:rsidRPr="00C03033">
        <w:tab/>
      </w:r>
      <w:r w:rsidRPr="00C03033">
        <w:tab/>
      </w:r>
      <w:r w:rsidRPr="00C03033">
        <w:tab/>
      </w:r>
    </w:p>
    <w:p w:rsidR="009532F0" w:rsidRPr="009532F0" w:rsidRDefault="009532F0" w:rsidP="009532F0">
      <w:pPr>
        <w:pStyle w:val="ConsPlusNormal"/>
        <w:jc w:val="center"/>
        <w:rPr>
          <w:rFonts w:ascii="Times New Roman" w:hAnsi="Times New Roman" w:cs="Times New Roman"/>
          <w:b/>
          <w:bCs/>
          <w:sz w:val="28"/>
          <w:szCs w:val="28"/>
        </w:rPr>
      </w:pPr>
      <w:r w:rsidRPr="009532F0">
        <w:rPr>
          <w:rFonts w:ascii="Times New Roman" w:hAnsi="Times New Roman" w:cs="Times New Roman"/>
          <w:b/>
          <w:bCs/>
          <w:sz w:val="28"/>
          <w:szCs w:val="28"/>
        </w:rPr>
        <w:t>Описание форменной одежды и отличительной символики</w:t>
      </w:r>
    </w:p>
    <w:p w:rsidR="009532F0" w:rsidRPr="009532F0" w:rsidRDefault="009532F0" w:rsidP="009532F0">
      <w:pPr>
        <w:pStyle w:val="ConsPlusNormal"/>
        <w:jc w:val="center"/>
        <w:rPr>
          <w:rFonts w:ascii="Times New Roman" w:hAnsi="Times New Roman" w:cs="Times New Roman"/>
          <w:b/>
          <w:bCs/>
          <w:sz w:val="28"/>
          <w:szCs w:val="28"/>
        </w:rPr>
      </w:pPr>
      <w:r w:rsidRPr="009532F0">
        <w:rPr>
          <w:rFonts w:ascii="Times New Roman" w:hAnsi="Times New Roman" w:cs="Times New Roman"/>
          <w:b/>
          <w:bCs/>
          <w:sz w:val="28"/>
          <w:szCs w:val="28"/>
        </w:rPr>
        <w:t>народного дружинника</w:t>
      </w:r>
    </w:p>
    <w:p w:rsidR="009532F0" w:rsidRPr="009532F0" w:rsidRDefault="009532F0" w:rsidP="009532F0">
      <w:pPr>
        <w:pStyle w:val="ConsPlusNormal"/>
        <w:jc w:val="both"/>
        <w:outlineLvl w:val="0"/>
        <w:rPr>
          <w:rFonts w:ascii="Times New Roman" w:hAnsi="Times New Roman" w:cs="Times New Roman"/>
          <w:sz w:val="28"/>
          <w:szCs w:val="28"/>
        </w:rPr>
      </w:pPr>
    </w:p>
    <w:p w:rsidR="009532F0" w:rsidRPr="009532F0" w:rsidRDefault="009532F0" w:rsidP="009532F0">
      <w:pPr>
        <w:pStyle w:val="ConsPlusNormal"/>
        <w:jc w:val="both"/>
        <w:rPr>
          <w:rFonts w:ascii="Times New Roman" w:hAnsi="Times New Roman" w:cs="Times New Roman"/>
          <w:sz w:val="28"/>
          <w:szCs w:val="28"/>
        </w:rPr>
      </w:pPr>
      <w:r w:rsidRPr="009532F0">
        <w:rPr>
          <w:rFonts w:ascii="Times New Roman" w:hAnsi="Times New Roman" w:cs="Times New Roman"/>
          <w:sz w:val="28"/>
          <w:szCs w:val="28"/>
        </w:rPr>
        <w:t xml:space="preserve"> </w:t>
      </w:r>
      <w:r>
        <w:rPr>
          <w:rFonts w:ascii="Times New Roman" w:hAnsi="Times New Roman" w:cs="Times New Roman"/>
          <w:sz w:val="28"/>
          <w:szCs w:val="28"/>
        </w:rPr>
        <w:tab/>
      </w:r>
      <w:r w:rsidRPr="009532F0">
        <w:rPr>
          <w:rFonts w:ascii="Times New Roman" w:hAnsi="Times New Roman" w:cs="Times New Roman"/>
          <w:sz w:val="28"/>
          <w:szCs w:val="28"/>
        </w:rPr>
        <w:t xml:space="preserve"> 1. Форменная одежда (жилет сигнального типа «накидка») изготавливается из ткани салатового цвета.</w:t>
      </w:r>
    </w:p>
    <w:p w:rsidR="009532F0" w:rsidRPr="009532F0" w:rsidRDefault="009532F0" w:rsidP="009532F0">
      <w:pPr>
        <w:pStyle w:val="ConsPlusNormal"/>
        <w:jc w:val="both"/>
        <w:rPr>
          <w:rFonts w:ascii="Times New Roman" w:hAnsi="Times New Roman" w:cs="Times New Roman"/>
          <w:sz w:val="28"/>
          <w:szCs w:val="28"/>
        </w:rPr>
      </w:pPr>
      <w:r w:rsidRPr="009532F0">
        <w:rPr>
          <w:rFonts w:ascii="Times New Roman" w:hAnsi="Times New Roman" w:cs="Times New Roman"/>
          <w:sz w:val="28"/>
          <w:szCs w:val="28"/>
        </w:rPr>
        <w:t xml:space="preserve">    </w:t>
      </w:r>
      <w:r>
        <w:rPr>
          <w:rFonts w:ascii="Times New Roman" w:hAnsi="Times New Roman" w:cs="Times New Roman"/>
          <w:sz w:val="28"/>
          <w:szCs w:val="28"/>
        </w:rPr>
        <w:tab/>
      </w:r>
      <w:r w:rsidRPr="009532F0">
        <w:rPr>
          <w:rFonts w:ascii="Times New Roman" w:hAnsi="Times New Roman" w:cs="Times New Roman"/>
          <w:sz w:val="28"/>
          <w:szCs w:val="28"/>
        </w:rPr>
        <w:t>На жилете комбинированным способом расположены светоотражающие полосы шириной 50 мм: одна полоса вокруг талии и по одной полосе от правого плеча и левого плеча до полосы вокруг талии на передней и задней сторонах жилета.</w:t>
      </w:r>
    </w:p>
    <w:p w:rsidR="009532F0" w:rsidRPr="009532F0" w:rsidRDefault="009532F0" w:rsidP="009532F0">
      <w:pPr>
        <w:pStyle w:val="ConsPlusNormal"/>
        <w:jc w:val="both"/>
        <w:rPr>
          <w:rFonts w:ascii="Times New Roman" w:hAnsi="Times New Roman" w:cs="Times New Roman"/>
          <w:sz w:val="28"/>
          <w:szCs w:val="28"/>
        </w:rPr>
      </w:pPr>
      <w:r w:rsidRPr="009532F0">
        <w:rPr>
          <w:rFonts w:ascii="Times New Roman" w:hAnsi="Times New Roman" w:cs="Times New Roman"/>
          <w:sz w:val="28"/>
          <w:szCs w:val="28"/>
        </w:rPr>
        <w:t xml:space="preserve">    </w:t>
      </w:r>
      <w:r>
        <w:rPr>
          <w:rFonts w:ascii="Times New Roman" w:hAnsi="Times New Roman" w:cs="Times New Roman"/>
          <w:sz w:val="28"/>
          <w:szCs w:val="28"/>
        </w:rPr>
        <w:tab/>
      </w:r>
      <w:r w:rsidRPr="009532F0">
        <w:rPr>
          <w:rFonts w:ascii="Times New Roman" w:hAnsi="Times New Roman" w:cs="Times New Roman"/>
          <w:sz w:val="28"/>
          <w:szCs w:val="28"/>
        </w:rPr>
        <w:t>На передней стороне жилета в левом верхнем углу справа от светоотражающей полосы размещается эмблема, центральная часть основания которой содержит изображение герба соответствующего муниципального образования автономного округа. В верхней части по центру размещается надпись (наименование муниципального образования автономного округа), в нижней части по центру - надпись "народная дружина".</w:t>
      </w:r>
    </w:p>
    <w:p w:rsidR="009532F0" w:rsidRPr="009532F0" w:rsidRDefault="009532F0" w:rsidP="009532F0">
      <w:pPr>
        <w:pStyle w:val="ConsPlusNormal"/>
        <w:jc w:val="both"/>
        <w:rPr>
          <w:rFonts w:ascii="Times New Roman" w:hAnsi="Times New Roman" w:cs="Times New Roman"/>
          <w:sz w:val="28"/>
          <w:szCs w:val="28"/>
        </w:rPr>
      </w:pPr>
      <w:r w:rsidRPr="009532F0">
        <w:rPr>
          <w:rFonts w:ascii="Times New Roman" w:hAnsi="Times New Roman" w:cs="Times New Roman"/>
          <w:sz w:val="28"/>
          <w:szCs w:val="28"/>
        </w:rPr>
        <w:t xml:space="preserve">    </w:t>
      </w:r>
      <w:r>
        <w:rPr>
          <w:rFonts w:ascii="Times New Roman" w:hAnsi="Times New Roman" w:cs="Times New Roman"/>
          <w:sz w:val="28"/>
          <w:szCs w:val="28"/>
        </w:rPr>
        <w:tab/>
      </w:r>
      <w:r w:rsidRPr="009532F0">
        <w:rPr>
          <w:rFonts w:ascii="Times New Roman" w:hAnsi="Times New Roman" w:cs="Times New Roman"/>
          <w:sz w:val="28"/>
          <w:szCs w:val="28"/>
        </w:rPr>
        <w:t>Дизайн и размер эмблемы утверждаются правовым актом местной администрации (исполнительно-распорядительного органа муниципального образования).</w:t>
      </w:r>
    </w:p>
    <w:p w:rsidR="009532F0" w:rsidRPr="009532F0" w:rsidRDefault="009532F0" w:rsidP="009532F0">
      <w:pPr>
        <w:pStyle w:val="ConsPlusNormal"/>
        <w:jc w:val="both"/>
        <w:rPr>
          <w:rFonts w:ascii="Times New Roman" w:hAnsi="Times New Roman" w:cs="Times New Roman"/>
          <w:sz w:val="28"/>
          <w:szCs w:val="28"/>
        </w:rPr>
      </w:pPr>
      <w:r w:rsidRPr="009532F0">
        <w:rPr>
          <w:rFonts w:ascii="Times New Roman" w:hAnsi="Times New Roman" w:cs="Times New Roman"/>
          <w:sz w:val="28"/>
          <w:szCs w:val="28"/>
        </w:rPr>
        <w:t xml:space="preserve">   </w:t>
      </w:r>
      <w:r>
        <w:rPr>
          <w:rFonts w:ascii="Times New Roman" w:hAnsi="Times New Roman" w:cs="Times New Roman"/>
          <w:sz w:val="28"/>
          <w:szCs w:val="28"/>
        </w:rPr>
        <w:tab/>
      </w:r>
      <w:r w:rsidRPr="009532F0">
        <w:rPr>
          <w:rFonts w:ascii="Times New Roman" w:hAnsi="Times New Roman" w:cs="Times New Roman"/>
          <w:sz w:val="28"/>
          <w:szCs w:val="28"/>
        </w:rPr>
        <w:t>На задней стороне жилета в две строки размещается аппликация «НАРОДНАЯ ДРУЖИНА», выполненная с использованием светоотражающей полосы.</w:t>
      </w:r>
    </w:p>
    <w:p w:rsidR="009532F0" w:rsidRPr="009532F0" w:rsidRDefault="009532F0" w:rsidP="009532F0">
      <w:pPr>
        <w:pStyle w:val="ConsPlusNormal"/>
        <w:jc w:val="both"/>
        <w:rPr>
          <w:rFonts w:ascii="Times New Roman" w:hAnsi="Times New Roman" w:cs="Times New Roman"/>
          <w:sz w:val="28"/>
          <w:szCs w:val="28"/>
        </w:rPr>
      </w:pPr>
      <w:r w:rsidRPr="009532F0">
        <w:rPr>
          <w:rFonts w:ascii="Times New Roman" w:hAnsi="Times New Roman" w:cs="Times New Roman"/>
          <w:sz w:val="28"/>
          <w:szCs w:val="28"/>
        </w:rPr>
        <w:t xml:space="preserve">  </w:t>
      </w:r>
      <w:r>
        <w:rPr>
          <w:rFonts w:ascii="Times New Roman" w:hAnsi="Times New Roman" w:cs="Times New Roman"/>
          <w:sz w:val="28"/>
          <w:szCs w:val="28"/>
        </w:rPr>
        <w:tab/>
      </w:r>
      <w:r w:rsidRPr="009532F0">
        <w:rPr>
          <w:rFonts w:ascii="Times New Roman" w:hAnsi="Times New Roman" w:cs="Times New Roman"/>
          <w:sz w:val="28"/>
          <w:szCs w:val="28"/>
        </w:rPr>
        <w:t xml:space="preserve"> 2.</w:t>
      </w:r>
      <w:r>
        <w:rPr>
          <w:rFonts w:ascii="Times New Roman" w:hAnsi="Times New Roman" w:cs="Times New Roman"/>
          <w:sz w:val="28"/>
          <w:szCs w:val="28"/>
        </w:rPr>
        <w:tab/>
      </w:r>
      <w:r w:rsidRPr="009532F0">
        <w:rPr>
          <w:rFonts w:ascii="Times New Roman" w:hAnsi="Times New Roman" w:cs="Times New Roman"/>
          <w:sz w:val="28"/>
          <w:szCs w:val="28"/>
        </w:rPr>
        <w:t>Отличительная символика - нарукавная повязка, представляющая собой прямоугольник, изготовленный из ткани красного цвета, размером 100 x 250 мм с надписью по центру из букв белого либо желтого (золотистого) цвета высотой 50 мм «НАРОДНЫЙ ДРУЖИННИК».</w:t>
      </w:r>
    </w:p>
    <w:p w:rsidR="009532F0" w:rsidRPr="009532F0" w:rsidRDefault="009532F0" w:rsidP="009532F0">
      <w:pPr>
        <w:pStyle w:val="ConsPlusNormal"/>
        <w:jc w:val="both"/>
        <w:rPr>
          <w:rFonts w:ascii="Times New Roman" w:hAnsi="Times New Roman" w:cs="Times New Roman"/>
          <w:sz w:val="28"/>
          <w:szCs w:val="28"/>
        </w:rPr>
      </w:pPr>
      <w:r w:rsidRPr="009532F0">
        <w:rPr>
          <w:rFonts w:ascii="Times New Roman" w:hAnsi="Times New Roman" w:cs="Times New Roman"/>
          <w:sz w:val="28"/>
          <w:szCs w:val="28"/>
        </w:rPr>
        <w:t xml:space="preserve">    </w:t>
      </w:r>
      <w:r>
        <w:rPr>
          <w:rFonts w:ascii="Times New Roman" w:hAnsi="Times New Roman" w:cs="Times New Roman"/>
          <w:sz w:val="28"/>
          <w:szCs w:val="28"/>
        </w:rPr>
        <w:tab/>
      </w:r>
      <w:r w:rsidRPr="009532F0">
        <w:rPr>
          <w:rFonts w:ascii="Times New Roman" w:hAnsi="Times New Roman" w:cs="Times New Roman"/>
          <w:sz w:val="28"/>
          <w:szCs w:val="28"/>
        </w:rPr>
        <w:t>Края нарукавной повязки подрубаются, к ним пришивается тесьма (резинка) для закрепления на рукаве.</w:t>
      </w:r>
    </w:p>
    <w:p w:rsidR="009532F0" w:rsidRPr="009532F0" w:rsidRDefault="009532F0" w:rsidP="009532F0">
      <w:pPr>
        <w:jc w:val="center"/>
        <w:rPr>
          <w:rFonts w:ascii="Times New Roman" w:hAnsi="Times New Roman"/>
          <w:b/>
          <w:bCs/>
          <w:color w:val="000000"/>
          <w:sz w:val="28"/>
          <w:szCs w:val="28"/>
        </w:rPr>
      </w:pPr>
    </w:p>
    <w:p w:rsidR="009532F0" w:rsidRDefault="009532F0" w:rsidP="004F5714"/>
    <w:p w:rsidR="009532F0" w:rsidRDefault="009532F0" w:rsidP="004F5714"/>
    <w:p w:rsidR="009532F0" w:rsidRDefault="009532F0" w:rsidP="004F5714"/>
    <w:p w:rsidR="009532F0" w:rsidRDefault="009532F0" w:rsidP="004F5714"/>
    <w:p w:rsidR="009532F0" w:rsidRDefault="009532F0" w:rsidP="004F5714"/>
    <w:p w:rsidR="009532F0" w:rsidRDefault="009532F0" w:rsidP="004F5714"/>
    <w:p w:rsidR="009532F0" w:rsidRDefault="009532F0" w:rsidP="004F5714"/>
    <w:p w:rsidR="009532F0" w:rsidRDefault="009532F0" w:rsidP="009532F0">
      <w:pPr>
        <w:spacing w:after="0" w:line="223" w:lineRule="auto"/>
        <w:jc w:val="right"/>
        <w:rPr>
          <w:rFonts w:ascii="Times New Roman" w:hAnsi="Times New Roman"/>
          <w:bCs/>
          <w:sz w:val="28"/>
          <w:szCs w:val="28"/>
        </w:rPr>
      </w:pPr>
      <w:r>
        <w:lastRenderedPageBreak/>
        <w:tab/>
      </w:r>
      <w:r>
        <w:rPr>
          <w:rFonts w:ascii="Times New Roman" w:hAnsi="Times New Roman"/>
          <w:bCs/>
          <w:sz w:val="28"/>
          <w:szCs w:val="28"/>
        </w:rPr>
        <w:t>Приложение 5</w:t>
      </w:r>
    </w:p>
    <w:p w:rsidR="009532F0" w:rsidRDefault="009532F0" w:rsidP="009532F0">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rsidR="009532F0" w:rsidRDefault="009532F0" w:rsidP="009532F0">
      <w:pPr>
        <w:spacing w:after="0" w:line="240" w:lineRule="auto"/>
        <w:jc w:val="right"/>
        <w:rPr>
          <w:rFonts w:ascii="Times New Roman" w:hAnsi="Times New Roman"/>
          <w:bCs/>
          <w:sz w:val="28"/>
          <w:szCs w:val="28"/>
        </w:rPr>
      </w:pPr>
      <w:r>
        <w:rPr>
          <w:rFonts w:ascii="Times New Roman" w:hAnsi="Times New Roman"/>
          <w:bCs/>
          <w:sz w:val="28"/>
          <w:szCs w:val="28"/>
        </w:rPr>
        <w:t>сельского поселения Цингалы</w:t>
      </w:r>
    </w:p>
    <w:p w:rsidR="009532F0" w:rsidRDefault="00D23799" w:rsidP="009532F0">
      <w:pPr>
        <w:spacing w:after="0" w:line="240" w:lineRule="auto"/>
        <w:jc w:val="right"/>
        <w:rPr>
          <w:rFonts w:ascii="Times New Roman" w:hAnsi="Times New Roman"/>
          <w:bCs/>
          <w:sz w:val="28"/>
          <w:szCs w:val="28"/>
        </w:rPr>
      </w:pPr>
      <w:r>
        <w:rPr>
          <w:rFonts w:ascii="Times New Roman" w:hAnsi="Times New Roman"/>
          <w:bCs/>
          <w:sz w:val="28"/>
          <w:szCs w:val="28"/>
        </w:rPr>
        <w:t>от 10.09.2018 № 76</w:t>
      </w:r>
    </w:p>
    <w:p w:rsidR="009532F0" w:rsidRPr="009532F0" w:rsidRDefault="009532F0" w:rsidP="009532F0">
      <w:pPr>
        <w:spacing w:after="0" w:line="240" w:lineRule="auto"/>
        <w:jc w:val="right"/>
        <w:rPr>
          <w:rFonts w:ascii="Times New Roman" w:hAnsi="Times New Roman"/>
          <w:bCs/>
          <w:sz w:val="28"/>
          <w:szCs w:val="28"/>
        </w:rPr>
      </w:pPr>
    </w:p>
    <w:p w:rsidR="009532F0" w:rsidRDefault="009532F0" w:rsidP="004F5714"/>
    <w:p w:rsidR="004F5714" w:rsidRDefault="004F5714" w:rsidP="004F5714">
      <w:pPr>
        <w:jc w:val="center"/>
        <w:rPr>
          <w:rFonts w:ascii="Times New Roman" w:hAnsi="Times New Roman"/>
          <w:sz w:val="28"/>
          <w:szCs w:val="28"/>
        </w:rPr>
      </w:pPr>
      <w:r w:rsidRPr="004F5714">
        <w:rPr>
          <w:rFonts w:ascii="Times New Roman" w:hAnsi="Times New Roman"/>
          <w:sz w:val="28"/>
          <w:szCs w:val="28"/>
        </w:rPr>
        <w:t>Состав народной дружины</w:t>
      </w:r>
    </w:p>
    <w:p w:rsidR="004F5714" w:rsidRPr="004F5714" w:rsidRDefault="004F5714" w:rsidP="004F5714">
      <w:pPr>
        <w:jc w:val="center"/>
        <w:rPr>
          <w:rFonts w:ascii="Times New Roman" w:hAnsi="Times New Roman"/>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409"/>
        <w:gridCol w:w="2268"/>
        <w:gridCol w:w="1134"/>
        <w:gridCol w:w="1560"/>
      </w:tblGrid>
      <w:tr w:rsidR="004F5714" w:rsidRPr="004F5714" w:rsidTr="00085524">
        <w:tc>
          <w:tcPr>
            <w:tcW w:w="568" w:type="dxa"/>
          </w:tcPr>
          <w:p w:rsidR="004F5714" w:rsidRPr="004F5714" w:rsidRDefault="004F5714" w:rsidP="00085524">
            <w:pPr>
              <w:jc w:val="center"/>
              <w:rPr>
                <w:rFonts w:ascii="Times New Roman" w:hAnsi="Times New Roman"/>
                <w:sz w:val="24"/>
                <w:szCs w:val="24"/>
              </w:rPr>
            </w:pPr>
            <w:r w:rsidRPr="004F5714">
              <w:rPr>
                <w:rFonts w:ascii="Times New Roman" w:hAnsi="Times New Roman"/>
                <w:sz w:val="24"/>
                <w:szCs w:val="24"/>
              </w:rPr>
              <w:t>№</w:t>
            </w:r>
          </w:p>
          <w:p w:rsidR="004F5714" w:rsidRPr="004F5714" w:rsidRDefault="004F5714" w:rsidP="00085524">
            <w:pPr>
              <w:jc w:val="center"/>
              <w:rPr>
                <w:rFonts w:ascii="Times New Roman" w:hAnsi="Times New Roman"/>
                <w:sz w:val="24"/>
                <w:szCs w:val="24"/>
              </w:rPr>
            </w:pPr>
            <w:proofErr w:type="gramStart"/>
            <w:r w:rsidRPr="004F5714">
              <w:rPr>
                <w:rFonts w:ascii="Times New Roman" w:hAnsi="Times New Roman"/>
                <w:sz w:val="24"/>
                <w:szCs w:val="24"/>
              </w:rPr>
              <w:t>п</w:t>
            </w:r>
            <w:proofErr w:type="gramEnd"/>
            <w:r w:rsidRPr="004F5714">
              <w:rPr>
                <w:rFonts w:ascii="Times New Roman" w:hAnsi="Times New Roman"/>
                <w:sz w:val="24"/>
                <w:szCs w:val="24"/>
              </w:rPr>
              <w:t>/п</w:t>
            </w:r>
          </w:p>
        </w:tc>
        <w:tc>
          <w:tcPr>
            <w:tcW w:w="1701" w:type="dxa"/>
          </w:tcPr>
          <w:p w:rsidR="004F5714" w:rsidRPr="004F5714" w:rsidRDefault="004F5714" w:rsidP="00085524">
            <w:pPr>
              <w:jc w:val="center"/>
              <w:rPr>
                <w:rFonts w:ascii="Times New Roman" w:hAnsi="Times New Roman"/>
                <w:sz w:val="24"/>
                <w:szCs w:val="24"/>
              </w:rPr>
            </w:pPr>
            <w:r w:rsidRPr="004F5714">
              <w:rPr>
                <w:rFonts w:ascii="Times New Roman" w:hAnsi="Times New Roman"/>
                <w:sz w:val="24"/>
                <w:szCs w:val="24"/>
              </w:rPr>
              <w:t>Занимаемая должность в ДНД</w:t>
            </w:r>
          </w:p>
        </w:tc>
        <w:tc>
          <w:tcPr>
            <w:tcW w:w="2409" w:type="dxa"/>
          </w:tcPr>
          <w:p w:rsidR="004F5714" w:rsidRPr="004F5714" w:rsidRDefault="004F5714" w:rsidP="00085524">
            <w:pPr>
              <w:jc w:val="center"/>
              <w:rPr>
                <w:rFonts w:ascii="Times New Roman" w:hAnsi="Times New Roman"/>
                <w:sz w:val="24"/>
                <w:szCs w:val="24"/>
              </w:rPr>
            </w:pPr>
            <w:r w:rsidRPr="004F5714">
              <w:rPr>
                <w:rFonts w:ascii="Times New Roman" w:hAnsi="Times New Roman"/>
                <w:sz w:val="24"/>
                <w:szCs w:val="24"/>
              </w:rPr>
              <w:t>Ф.И.О.</w:t>
            </w:r>
          </w:p>
        </w:tc>
        <w:tc>
          <w:tcPr>
            <w:tcW w:w="2268" w:type="dxa"/>
          </w:tcPr>
          <w:p w:rsidR="004F5714" w:rsidRPr="004F5714" w:rsidRDefault="004F5714" w:rsidP="00085524">
            <w:pPr>
              <w:jc w:val="center"/>
              <w:rPr>
                <w:rFonts w:ascii="Times New Roman" w:hAnsi="Times New Roman"/>
                <w:sz w:val="24"/>
                <w:szCs w:val="24"/>
              </w:rPr>
            </w:pPr>
            <w:r w:rsidRPr="004F5714">
              <w:rPr>
                <w:rFonts w:ascii="Times New Roman" w:hAnsi="Times New Roman"/>
                <w:sz w:val="24"/>
                <w:szCs w:val="24"/>
              </w:rPr>
              <w:t>Место работы</w:t>
            </w:r>
          </w:p>
        </w:tc>
        <w:tc>
          <w:tcPr>
            <w:tcW w:w="1134" w:type="dxa"/>
          </w:tcPr>
          <w:p w:rsidR="004F5714" w:rsidRPr="004F5714" w:rsidRDefault="004F5714" w:rsidP="00085524">
            <w:pPr>
              <w:jc w:val="center"/>
              <w:rPr>
                <w:rFonts w:ascii="Times New Roman" w:hAnsi="Times New Roman"/>
                <w:sz w:val="24"/>
                <w:szCs w:val="24"/>
              </w:rPr>
            </w:pPr>
            <w:r w:rsidRPr="004F5714">
              <w:rPr>
                <w:rFonts w:ascii="Times New Roman" w:hAnsi="Times New Roman"/>
                <w:sz w:val="24"/>
                <w:szCs w:val="24"/>
              </w:rPr>
              <w:t>Телефон рабочий</w:t>
            </w:r>
          </w:p>
        </w:tc>
        <w:tc>
          <w:tcPr>
            <w:tcW w:w="1560" w:type="dxa"/>
          </w:tcPr>
          <w:p w:rsidR="004F5714" w:rsidRPr="004F5714" w:rsidRDefault="004F5714" w:rsidP="00085524">
            <w:pPr>
              <w:jc w:val="center"/>
              <w:rPr>
                <w:rFonts w:ascii="Times New Roman" w:hAnsi="Times New Roman"/>
                <w:sz w:val="24"/>
                <w:szCs w:val="24"/>
              </w:rPr>
            </w:pPr>
            <w:r w:rsidRPr="004F5714">
              <w:rPr>
                <w:rFonts w:ascii="Times New Roman" w:hAnsi="Times New Roman"/>
                <w:sz w:val="24"/>
                <w:szCs w:val="24"/>
              </w:rPr>
              <w:t>Телефон домашний/ сотовый</w:t>
            </w:r>
          </w:p>
        </w:tc>
      </w:tr>
      <w:tr w:rsidR="004F5714" w:rsidRPr="004F5714" w:rsidTr="00085524">
        <w:tc>
          <w:tcPr>
            <w:tcW w:w="568"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1</w:t>
            </w:r>
          </w:p>
        </w:tc>
        <w:tc>
          <w:tcPr>
            <w:tcW w:w="1701"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Командир дружины</w:t>
            </w:r>
          </w:p>
        </w:tc>
        <w:tc>
          <w:tcPr>
            <w:tcW w:w="2409"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Ляпунов Николай Александрович</w:t>
            </w:r>
          </w:p>
        </w:tc>
        <w:tc>
          <w:tcPr>
            <w:tcW w:w="2268" w:type="dxa"/>
          </w:tcPr>
          <w:p w:rsidR="004F5714" w:rsidRPr="004F5714" w:rsidRDefault="009532F0" w:rsidP="00085524">
            <w:pPr>
              <w:rPr>
                <w:rFonts w:ascii="Times New Roman" w:hAnsi="Times New Roman"/>
                <w:sz w:val="24"/>
                <w:szCs w:val="24"/>
              </w:rPr>
            </w:pPr>
            <w:r>
              <w:rPr>
                <w:rFonts w:ascii="Times New Roman" w:hAnsi="Times New Roman"/>
                <w:sz w:val="24"/>
                <w:szCs w:val="24"/>
              </w:rPr>
              <w:t>ООО СТЕК</w:t>
            </w:r>
          </w:p>
        </w:tc>
        <w:tc>
          <w:tcPr>
            <w:tcW w:w="1134" w:type="dxa"/>
          </w:tcPr>
          <w:p w:rsidR="004F5714" w:rsidRPr="004F5714" w:rsidRDefault="009532F0" w:rsidP="00085524">
            <w:pPr>
              <w:rPr>
                <w:rFonts w:ascii="Times New Roman" w:hAnsi="Times New Roman"/>
                <w:sz w:val="24"/>
                <w:szCs w:val="24"/>
              </w:rPr>
            </w:pPr>
            <w:r>
              <w:rPr>
                <w:rFonts w:ascii="Times New Roman" w:hAnsi="Times New Roman"/>
                <w:sz w:val="24"/>
                <w:szCs w:val="24"/>
              </w:rPr>
              <w:t>нет</w:t>
            </w:r>
          </w:p>
        </w:tc>
        <w:tc>
          <w:tcPr>
            <w:tcW w:w="1560"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89505007303</w:t>
            </w:r>
          </w:p>
        </w:tc>
      </w:tr>
      <w:tr w:rsidR="004F5714" w:rsidRPr="004F5714" w:rsidTr="00085524">
        <w:tc>
          <w:tcPr>
            <w:tcW w:w="568"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2</w:t>
            </w:r>
          </w:p>
        </w:tc>
        <w:tc>
          <w:tcPr>
            <w:tcW w:w="1701" w:type="dxa"/>
            <w:vMerge w:val="restart"/>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Члены дружины</w:t>
            </w:r>
          </w:p>
        </w:tc>
        <w:tc>
          <w:tcPr>
            <w:tcW w:w="2409" w:type="dxa"/>
          </w:tcPr>
          <w:p w:rsidR="004F5714" w:rsidRPr="004F5714" w:rsidRDefault="001F66FB" w:rsidP="00085524">
            <w:pPr>
              <w:rPr>
                <w:rFonts w:ascii="Times New Roman" w:hAnsi="Times New Roman"/>
                <w:sz w:val="24"/>
                <w:szCs w:val="24"/>
              </w:rPr>
            </w:pPr>
            <w:r>
              <w:rPr>
                <w:rFonts w:ascii="Times New Roman" w:hAnsi="Times New Roman"/>
                <w:sz w:val="24"/>
                <w:szCs w:val="24"/>
              </w:rPr>
              <w:t>Джембеев Андрей Иванович</w:t>
            </w:r>
          </w:p>
        </w:tc>
        <w:tc>
          <w:tcPr>
            <w:tcW w:w="2268" w:type="dxa"/>
          </w:tcPr>
          <w:p w:rsidR="004F5714" w:rsidRPr="00857E44" w:rsidRDefault="00857E44" w:rsidP="00085524">
            <w:pPr>
              <w:rPr>
                <w:rFonts w:ascii="Times New Roman" w:hAnsi="Times New Roman"/>
                <w:sz w:val="24"/>
                <w:szCs w:val="24"/>
              </w:rPr>
            </w:pPr>
            <w:r w:rsidRPr="00857E44">
              <w:rPr>
                <w:rFonts w:ascii="Times New Roman" w:hAnsi="Times New Roman"/>
                <w:sz w:val="24"/>
                <w:szCs w:val="24"/>
              </w:rPr>
              <w:t xml:space="preserve">Специалист по вопросам благоустройства и работы с населением </w:t>
            </w:r>
            <w:bookmarkStart w:id="0" w:name="_GoBack"/>
            <w:bookmarkEnd w:id="0"/>
            <w:r w:rsidRPr="00857E44">
              <w:rPr>
                <w:rFonts w:ascii="Times New Roman" w:hAnsi="Times New Roman"/>
                <w:sz w:val="24"/>
                <w:szCs w:val="24"/>
              </w:rPr>
              <w:t xml:space="preserve">территории  д. </w:t>
            </w:r>
            <w:proofErr w:type="spellStart"/>
            <w:r w:rsidRPr="00857E44">
              <w:rPr>
                <w:rFonts w:ascii="Times New Roman" w:hAnsi="Times New Roman"/>
                <w:sz w:val="24"/>
                <w:szCs w:val="24"/>
              </w:rPr>
              <w:t>Чембакчина</w:t>
            </w:r>
            <w:proofErr w:type="spellEnd"/>
          </w:p>
        </w:tc>
        <w:tc>
          <w:tcPr>
            <w:tcW w:w="1134" w:type="dxa"/>
          </w:tcPr>
          <w:p w:rsidR="004F5714" w:rsidRPr="004F5714" w:rsidRDefault="009532F0" w:rsidP="00085524">
            <w:pPr>
              <w:rPr>
                <w:rFonts w:ascii="Times New Roman" w:hAnsi="Times New Roman"/>
                <w:sz w:val="24"/>
                <w:szCs w:val="24"/>
              </w:rPr>
            </w:pPr>
            <w:r>
              <w:rPr>
                <w:rFonts w:ascii="Times New Roman" w:hAnsi="Times New Roman"/>
                <w:sz w:val="24"/>
                <w:szCs w:val="24"/>
              </w:rPr>
              <w:t>нет</w:t>
            </w:r>
          </w:p>
        </w:tc>
        <w:tc>
          <w:tcPr>
            <w:tcW w:w="1560" w:type="dxa"/>
          </w:tcPr>
          <w:p w:rsidR="004F5714" w:rsidRPr="004F5714" w:rsidRDefault="009532F0" w:rsidP="00085524">
            <w:pPr>
              <w:rPr>
                <w:rFonts w:ascii="Times New Roman" w:hAnsi="Times New Roman"/>
                <w:sz w:val="24"/>
                <w:szCs w:val="24"/>
              </w:rPr>
            </w:pPr>
            <w:r>
              <w:rPr>
                <w:rFonts w:ascii="Times New Roman" w:hAnsi="Times New Roman"/>
                <w:sz w:val="24"/>
                <w:szCs w:val="24"/>
              </w:rPr>
              <w:t>89505012996</w:t>
            </w:r>
          </w:p>
        </w:tc>
      </w:tr>
      <w:tr w:rsidR="004F5714" w:rsidRPr="004F5714" w:rsidTr="00085524">
        <w:tc>
          <w:tcPr>
            <w:tcW w:w="568"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3</w:t>
            </w:r>
          </w:p>
        </w:tc>
        <w:tc>
          <w:tcPr>
            <w:tcW w:w="1701" w:type="dxa"/>
            <w:vMerge/>
          </w:tcPr>
          <w:p w:rsidR="004F5714" w:rsidRPr="004F5714" w:rsidRDefault="004F5714" w:rsidP="00085524">
            <w:pPr>
              <w:rPr>
                <w:rFonts w:ascii="Times New Roman" w:hAnsi="Times New Roman"/>
                <w:sz w:val="24"/>
                <w:szCs w:val="24"/>
              </w:rPr>
            </w:pPr>
          </w:p>
        </w:tc>
        <w:tc>
          <w:tcPr>
            <w:tcW w:w="2409"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Истомин Иван Викторович</w:t>
            </w:r>
          </w:p>
        </w:tc>
        <w:tc>
          <w:tcPr>
            <w:tcW w:w="2268" w:type="dxa"/>
          </w:tcPr>
          <w:p w:rsidR="004F5714" w:rsidRPr="004F5714" w:rsidRDefault="001A75CA" w:rsidP="00085524">
            <w:pPr>
              <w:rPr>
                <w:rFonts w:ascii="Times New Roman" w:hAnsi="Times New Roman"/>
                <w:sz w:val="24"/>
                <w:szCs w:val="24"/>
              </w:rPr>
            </w:pPr>
            <w:r w:rsidRPr="004F5714">
              <w:rPr>
                <w:rFonts w:ascii="Times New Roman" w:hAnsi="Times New Roman"/>
                <w:sz w:val="24"/>
                <w:szCs w:val="24"/>
              </w:rPr>
              <w:t xml:space="preserve">МКОУ </w:t>
            </w:r>
            <w:r>
              <w:rPr>
                <w:rFonts w:ascii="Times New Roman" w:hAnsi="Times New Roman"/>
                <w:sz w:val="24"/>
                <w:szCs w:val="24"/>
              </w:rPr>
              <w:t>ХМР</w:t>
            </w:r>
            <w:r w:rsidRPr="004F5714">
              <w:rPr>
                <w:rFonts w:ascii="Times New Roman" w:hAnsi="Times New Roman"/>
                <w:sz w:val="24"/>
                <w:szCs w:val="24"/>
              </w:rPr>
              <w:t xml:space="preserve"> СОШ с. Цингалы</w:t>
            </w:r>
          </w:p>
        </w:tc>
        <w:tc>
          <w:tcPr>
            <w:tcW w:w="1134"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377-136</w:t>
            </w:r>
          </w:p>
        </w:tc>
        <w:tc>
          <w:tcPr>
            <w:tcW w:w="1560"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89505006282</w:t>
            </w:r>
          </w:p>
        </w:tc>
      </w:tr>
      <w:tr w:rsidR="004F5714" w:rsidRPr="004F5714" w:rsidTr="00085524">
        <w:tc>
          <w:tcPr>
            <w:tcW w:w="568"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4</w:t>
            </w:r>
          </w:p>
        </w:tc>
        <w:tc>
          <w:tcPr>
            <w:tcW w:w="1701" w:type="dxa"/>
            <w:vMerge/>
          </w:tcPr>
          <w:p w:rsidR="004F5714" w:rsidRPr="004F5714" w:rsidRDefault="004F5714" w:rsidP="00085524">
            <w:pPr>
              <w:rPr>
                <w:rFonts w:ascii="Times New Roman" w:hAnsi="Times New Roman"/>
                <w:sz w:val="24"/>
                <w:szCs w:val="24"/>
              </w:rPr>
            </w:pPr>
          </w:p>
        </w:tc>
        <w:tc>
          <w:tcPr>
            <w:tcW w:w="2409"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Аношкин Виталий Владимирович</w:t>
            </w:r>
          </w:p>
        </w:tc>
        <w:tc>
          <w:tcPr>
            <w:tcW w:w="2268" w:type="dxa"/>
          </w:tcPr>
          <w:p w:rsidR="004F5714" w:rsidRPr="004F5714" w:rsidRDefault="004F5714" w:rsidP="001A75CA">
            <w:pPr>
              <w:rPr>
                <w:rFonts w:ascii="Times New Roman" w:hAnsi="Times New Roman"/>
                <w:sz w:val="24"/>
                <w:szCs w:val="24"/>
              </w:rPr>
            </w:pPr>
            <w:r w:rsidRPr="004F5714">
              <w:rPr>
                <w:rFonts w:ascii="Times New Roman" w:hAnsi="Times New Roman"/>
                <w:sz w:val="24"/>
                <w:szCs w:val="24"/>
              </w:rPr>
              <w:t xml:space="preserve">МКОУ </w:t>
            </w:r>
            <w:r w:rsidR="001A75CA">
              <w:rPr>
                <w:rFonts w:ascii="Times New Roman" w:hAnsi="Times New Roman"/>
                <w:sz w:val="24"/>
                <w:szCs w:val="24"/>
              </w:rPr>
              <w:t>ХМР</w:t>
            </w:r>
            <w:r w:rsidR="001A75CA" w:rsidRPr="004F5714">
              <w:rPr>
                <w:rFonts w:ascii="Times New Roman" w:hAnsi="Times New Roman"/>
                <w:sz w:val="24"/>
                <w:szCs w:val="24"/>
              </w:rPr>
              <w:t xml:space="preserve"> </w:t>
            </w:r>
            <w:r w:rsidRPr="004F5714">
              <w:rPr>
                <w:rFonts w:ascii="Times New Roman" w:hAnsi="Times New Roman"/>
                <w:sz w:val="24"/>
                <w:szCs w:val="24"/>
              </w:rPr>
              <w:t>СОШ с. Цингалы</w:t>
            </w:r>
          </w:p>
        </w:tc>
        <w:tc>
          <w:tcPr>
            <w:tcW w:w="1134"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377-272</w:t>
            </w:r>
          </w:p>
        </w:tc>
        <w:tc>
          <w:tcPr>
            <w:tcW w:w="1560" w:type="dxa"/>
          </w:tcPr>
          <w:p w:rsidR="004F5714" w:rsidRPr="004F5714" w:rsidRDefault="004F5714" w:rsidP="00085524">
            <w:pPr>
              <w:rPr>
                <w:rFonts w:ascii="Times New Roman" w:hAnsi="Times New Roman"/>
                <w:sz w:val="24"/>
                <w:szCs w:val="24"/>
              </w:rPr>
            </w:pPr>
            <w:r w:rsidRPr="004F5714">
              <w:rPr>
                <w:rFonts w:ascii="Times New Roman" w:hAnsi="Times New Roman"/>
                <w:sz w:val="24"/>
                <w:szCs w:val="24"/>
              </w:rPr>
              <w:t>89088826841</w:t>
            </w:r>
          </w:p>
        </w:tc>
      </w:tr>
    </w:tbl>
    <w:p w:rsidR="004F5714" w:rsidRPr="004F5714" w:rsidRDefault="004F5714" w:rsidP="004F5714">
      <w:pPr>
        <w:pStyle w:val="a5"/>
        <w:ind w:left="851"/>
        <w:jc w:val="both"/>
        <w:rPr>
          <w:rFonts w:ascii="Times New Roman" w:hAnsi="Times New Roman"/>
          <w:sz w:val="24"/>
          <w:szCs w:val="24"/>
        </w:rPr>
      </w:pPr>
    </w:p>
    <w:p w:rsidR="004F5714" w:rsidRPr="004F5714" w:rsidRDefault="004F5714" w:rsidP="004F5714">
      <w:pPr>
        <w:spacing w:after="0" w:line="223" w:lineRule="auto"/>
        <w:rPr>
          <w:rFonts w:ascii="Times New Roman" w:hAnsi="Times New Roman"/>
          <w:bCs/>
          <w:sz w:val="24"/>
          <w:szCs w:val="24"/>
        </w:rPr>
      </w:pPr>
    </w:p>
    <w:sectPr w:rsidR="004F5714" w:rsidRPr="004F5714" w:rsidSect="00B50B3C">
      <w:headerReference w:type="default" r:id="rId17"/>
      <w:pgSz w:w="11906" w:h="16838"/>
      <w:pgMar w:top="1134" w:right="850"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2D" w:rsidRDefault="007E572D" w:rsidP="003052DE">
      <w:pPr>
        <w:spacing w:after="0" w:line="240" w:lineRule="auto"/>
      </w:pPr>
      <w:r>
        <w:separator/>
      </w:r>
    </w:p>
  </w:endnote>
  <w:endnote w:type="continuationSeparator" w:id="0">
    <w:p w:rsidR="007E572D" w:rsidRDefault="007E572D" w:rsidP="0030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2D" w:rsidRDefault="007E572D" w:rsidP="003052DE">
      <w:pPr>
        <w:spacing w:after="0" w:line="240" w:lineRule="auto"/>
      </w:pPr>
      <w:r>
        <w:separator/>
      </w:r>
    </w:p>
  </w:footnote>
  <w:footnote w:type="continuationSeparator" w:id="0">
    <w:p w:rsidR="007E572D" w:rsidRDefault="007E572D" w:rsidP="00305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24" w:rsidRDefault="00085524">
    <w:pPr>
      <w:pStyle w:val="a7"/>
      <w:jc w:val="center"/>
    </w:pPr>
    <w:r>
      <w:fldChar w:fldCharType="begin"/>
    </w:r>
    <w:r>
      <w:instrText xml:space="preserve"> PAGE   \* MERGEFORMAT </w:instrText>
    </w:r>
    <w:r>
      <w:fldChar w:fldCharType="separate"/>
    </w:r>
    <w:r w:rsidR="00857E44">
      <w:rPr>
        <w:noProof/>
      </w:rPr>
      <w:t>15</w:t>
    </w:r>
    <w:r>
      <w:rPr>
        <w:noProof/>
      </w:rPr>
      <w:fldChar w:fldCharType="end"/>
    </w:r>
  </w:p>
  <w:p w:rsidR="00085524" w:rsidRDefault="000855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7E3"/>
    <w:multiLevelType w:val="hybridMultilevel"/>
    <w:tmpl w:val="42CE5680"/>
    <w:lvl w:ilvl="0" w:tplc="7CC4E380">
      <w:start w:val="1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48E204A"/>
    <w:multiLevelType w:val="multilevel"/>
    <w:tmpl w:val="948C2EC4"/>
    <w:lvl w:ilvl="0">
      <w:start w:val="8"/>
      <w:numFmt w:val="decimal"/>
      <w:lvlText w:val="%1."/>
      <w:lvlJc w:val="left"/>
      <w:pPr>
        <w:ind w:left="1069" w:hanging="360"/>
      </w:pPr>
      <w:rPr>
        <w:rFonts w:hint="default"/>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FDF4A48"/>
    <w:multiLevelType w:val="multilevel"/>
    <w:tmpl w:val="75E0B1A6"/>
    <w:lvl w:ilvl="0">
      <w:start w:val="3"/>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3FBF434A"/>
    <w:multiLevelType w:val="hybridMultilevel"/>
    <w:tmpl w:val="55A65B0A"/>
    <w:lvl w:ilvl="0" w:tplc="26ECA270">
      <w:start w:val="10"/>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3AD7ECF"/>
    <w:multiLevelType w:val="hybridMultilevel"/>
    <w:tmpl w:val="57CEE8F2"/>
    <w:lvl w:ilvl="0" w:tplc="301C13AA">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A1BDE"/>
    <w:multiLevelType w:val="hybridMultilevel"/>
    <w:tmpl w:val="C582C298"/>
    <w:lvl w:ilvl="0" w:tplc="301C13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187A65"/>
    <w:multiLevelType w:val="hybridMultilevel"/>
    <w:tmpl w:val="125CABD4"/>
    <w:lvl w:ilvl="0" w:tplc="AA841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5E302B5"/>
    <w:multiLevelType w:val="hybridMultilevel"/>
    <w:tmpl w:val="165054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C84926"/>
    <w:multiLevelType w:val="hybridMultilevel"/>
    <w:tmpl w:val="C64273E4"/>
    <w:lvl w:ilvl="0" w:tplc="81FC4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310839"/>
    <w:multiLevelType w:val="hybridMultilevel"/>
    <w:tmpl w:val="0126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82EBB"/>
    <w:multiLevelType w:val="hybridMultilevel"/>
    <w:tmpl w:val="93106D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3"/>
  </w:num>
  <w:num w:numId="6">
    <w:abstractNumId w:val="5"/>
  </w:num>
  <w:num w:numId="7">
    <w:abstractNumId w:val="4"/>
  </w:num>
  <w:num w:numId="8">
    <w:abstractNumId w:val="2"/>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AD"/>
    <w:rsid w:val="000026E8"/>
    <w:rsid w:val="00021F01"/>
    <w:rsid w:val="00027392"/>
    <w:rsid w:val="0005206E"/>
    <w:rsid w:val="00055F5F"/>
    <w:rsid w:val="00074DC0"/>
    <w:rsid w:val="00085524"/>
    <w:rsid w:val="00086BE4"/>
    <w:rsid w:val="00087D4F"/>
    <w:rsid w:val="00095AA2"/>
    <w:rsid w:val="000964C9"/>
    <w:rsid w:val="00097492"/>
    <w:rsid w:val="000A064A"/>
    <w:rsid w:val="000B0D33"/>
    <w:rsid w:val="000B4E5E"/>
    <w:rsid w:val="000C1260"/>
    <w:rsid w:val="000C12CC"/>
    <w:rsid w:val="000C695D"/>
    <w:rsid w:val="000D0347"/>
    <w:rsid w:val="000D0E9B"/>
    <w:rsid w:val="000D4CBF"/>
    <w:rsid w:val="000D6A17"/>
    <w:rsid w:val="000F0D69"/>
    <w:rsid w:val="000F4F91"/>
    <w:rsid w:val="00100A6A"/>
    <w:rsid w:val="00110D5E"/>
    <w:rsid w:val="00114B20"/>
    <w:rsid w:val="00124D9B"/>
    <w:rsid w:val="00144E47"/>
    <w:rsid w:val="00150405"/>
    <w:rsid w:val="001543EE"/>
    <w:rsid w:val="00165336"/>
    <w:rsid w:val="001674AF"/>
    <w:rsid w:val="001A1AD6"/>
    <w:rsid w:val="001A75CA"/>
    <w:rsid w:val="001C19D2"/>
    <w:rsid w:val="001C2E2A"/>
    <w:rsid w:val="001D2E41"/>
    <w:rsid w:val="001F1E4F"/>
    <w:rsid w:val="001F66FB"/>
    <w:rsid w:val="00221356"/>
    <w:rsid w:val="002213A6"/>
    <w:rsid w:val="00232D25"/>
    <w:rsid w:val="002438E7"/>
    <w:rsid w:val="0025629F"/>
    <w:rsid w:val="00257898"/>
    <w:rsid w:val="002642E7"/>
    <w:rsid w:val="002647E8"/>
    <w:rsid w:val="00267127"/>
    <w:rsid w:val="00270D1F"/>
    <w:rsid w:val="00271116"/>
    <w:rsid w:val="00271ADC"/>
    <w:rsid w:val="00273202"/>
    <w:rsid w:val="002955D5"/>
    <w:rsid w:val="00295A06"/>
    <w:rsid w:val="002A158F"/>
    <w:rsid w:val="002A33B1"/>
    <w:rsid w:val="002B2E25"/>
    <w:rsid w:val="002B3AD6"/>
    <w:rsid w:val="002B481D"/>
    <w:rsid w:val="002C3DBF"/>
    <w:rsid w:val="002D06B3"/>
    <w:rsid w:val="002D6823"/>
    <w:rsid w:val="002E101D"/>
    <w:rsid w:val="002F0FFA"/>
    <w:rsid w:val="002F6BF1"/>
    <w:rsid w:val="0030030C"/>
    <w:rsid w:val="003052DE"/>
    <w:rsid w:val="00306F67"/>
    <w:rsid w:val="003116F8"/>
    <w:rsid w:val="00331139"/>
    <w:rsid w:val="00332B58"/>
    <w:rsid w:val="00334101"/>
    <w:rsid w:val="0033623C"/>
    <w:rsid w:val="003430D7"/>
    <w:rsid w:val="003529BC"/>
    <w:rsid w:val="00356A15"/>
    <w:rsid w:val="00367CDF"/>
    <w:rsid w:val="00387AD8"/>
    <w:rsid w:val="00390A6D"/>
    <w:rsid w:val="003918EF"/>
    <w:rsid w:val="003A63E3"/>
    <w:rsid w:val="003A6A10"/>
    <w:rsid w:val="003B7FA4"/>
    <w:rsid w:val="003C046D"/>
    <w:rsid w:val="003C2907"/>
    <w:rsid w:val="003C59F6"/>
    <w:rsid w:val="003C62EA"/>
    <w:rsid w:val="003D1563"/>
    <w:rsid w:val="003E15F5"/>
    <w:rsid w:val="003F6980"/>
    <w:rsid w:val="0040000A"/>
    <w:rsid w:val="004005C4"/>
    <w:rsid w:val="00400DCB"/>
    <w:rsid w:val="00405742"/>
    <w:rsid w:val="00426038"/>
    <w:rsid w:val="00427F80"/>
    <w:rsid w:val="00441E19"/>
    <w:rsid w:val="004435D6"/>
    <w:rsid w:val="00451115"/>
    <w:rsid w:val="00452E15"/>
    <w:rsid w:val="0045672C"/>
    <w:rsid w:val="0046530D"/>
    <w:rsid w:val="004661AF"/>
    <w:rsid w:val="004661CE"/>
    <w:rsid w:val="00466703"/>
    <w:rsid w:val="00467256"/>
    <w:rsid w:val="00467BB0"/>
    <w:rsid w:val="004810DC"/>
    <w:rsid w:val="00486F95"/>
    <w:rsid w:val="00493821"/>
    <w:rsid w:val="004944D4"/>
    <w:rsid w:val="004A12FB"/>
    <w:rsid w:val="004A4163"/>
    <w:rsid w:val="004B0409"/>
    <w:rsid w:val="004B43C0"/>
    <w:rsid w:val="004B4C65"/>
    <w:rsid w:val="004C3C00"/>
    <w:rsid w:val="004D3724"/>
    <w:rsid w:val="004D4DA4"/>
    <w:rsid w:val="004E148C"/>
    <w:rsid w:val="004E6887"/>
    <w:rsid w:val="004F5714"/>
    <w:rsid w:val="004F5C30"/>
    <w:rsid w:val="00500E0A"/>
    <w:rsid w:val="00502DEE"/>
    <w:rsid w:val="0050470C"/>
    <w:rsid w:val="0050475C"/>
    <w:rsid w:val="00506B6D"/>
    <w:rsid w:val="005129EB"/>
    <w:rsid w:val="0053662E"/>
    <w:rsid w:val="005411E4"/>
    <w:rsid w:val="00547454"/>
    <w:rsid w:val="005530DC"/>
    <w:rsid w:val="00563C9D"/>
    <w:rsid w:val="00594A98"/>
    <w:rsid w:val="005B4D87"/>
    <w:rsid w:val="005C0AE8"/>
    <w:rsid w:val="005C3DBD"/>
    <w:rsid w:val="005E6EFE"/>
    <w:rsid w:val="00605A46"/>
    <w:rsid w:val="00612F5B"/>
    <w:rsid w:val="00617C88"/>
    <w:rsid w:val="00627DFF"/>
    <w:rsid w:val="00627EB9"/>
    <w:rsid w:val="00633754"/>
    <w:rsid w:val="00635C69"/>
    <w:rsid w:val="006372E6"/>
    <w:rsid w:val="006413BA"/>
    <w:rsid w:val="00656784"/>
    <w:rsid w:val="006701F4"/>
    <w:rsid w:val="00670611"/>
    <w:rsid w:val="00671860"/>
    <w:rsid w:val="006765C9"/>
    <w:rsid w:val="00680663"/>
    <w:rsid w:val="00683B99"/>
    <w:rsid w:val="006929C8"/>
    <w:rsid w:val="00695234"/>
    <w:rsid w:val="006A1138"/>
    <w:rsid w:val="006A57C4"/>
    <w:rsid w:val="006B2B59"/>
    <w:rsid w:val="006B6743"/>
    <w:rsid w:val="006B7BDC"/>
    <w:rsid w:val="006D4EDC"/>
    <w:rsid w:val="006E2F26"/>
    <w:rsid w:val="006F3657"/>
    <w:rsid w:val="006F7A6B"/>
    <w:rsid w:val="007031A8"/>
    <w:rsid w:val="00711F39"/>
    <w:rsid w:val="00724491"/>
    <w:rsid w:val="0073032C"/>
    <w:rsid w:val="007463DF"/>
    <w:rsid w:val="007543A7"/>
    <w:rsid w:val="00754CED"/>
    <w:rsid w:val="00757213"/>
    <w:rsid w:val="0079381A"/>
    <w:rsid w:val="00795BE2"/>
    <w:rsid w:val="00796403"/>
    <w:rsid w:val="007B179E"/>
    <w:rsid w:val="007B1D2C"/>
    <w:rsid w:val="007B29C6"/>
    <w:rsid w:val="007B3886"/>
    <w:rsid w:val="007C5DC6"/>
    <w:rsid w:val="007D1229"/>
    <w:rsid w:val="007E572D"/>
    <w:rsid w:val="007E6072"/>
    <w:rsid w:val="007F1DAD"/>
    <w:rsid w:val="007F6CD0"/>
    <w:rsid w:val="00810DE9"/>
    <w:rsid w:val="00812BFD"/>
    <w:rsid w:val="00845CC6"/>
    <w:rsid w:val="008476AD"/>
    <w:rsid w:val="008544D1"/>
    <w:rsid w:val="00854B2F"/>
    <w:rsid w:val="00854EA4"/>
    <w:rsid w:val="00856252"/>
    <w:rsid w:val="00857E44"/>
    <w:rsid w:val="00863D6F"/>
    <w:rsid w:val="00871061"/>
    <w:rsid w:val="00875AA1"/>
    <w:rsid w:val="008824AD"/>
    <w:rsid w:val="008A4C5F"/>
    <w:rsid w:val="008A5F6F"/>
    <w:rsid w:val="008A6953"/>
    <w:rsid w:val="008B4F7C"/>
    <w:rsid w:val="008B6FE0"/>
    <w:rsid w:val="008D514E"/>
    <w:rsid w:val="008E342E"/>
    <w:rsid w:val="008F6126"/>
    <w:rsid w:val="0090444D"/>
    <w:rsid w:val="00905B12"/>
    <w:rsid w:val="00906714"/>
    <w:rsid w:val="00906864"/>
    <w:rsid w:val="009205DF"/>
    <w:rsid w:val="0093464E"/>
    <w:rsid w:val="00941548"/>
    <w:rsid w:val="009433B1"/>
    <w:rsid w:val="009532F0"/>
    <w:rsid w:val="00967306"/>
    <w:rsid w:val="009902FE"/>
    <w:rsid w:val="00992053"/>
    <w:rsid w:val="00996B64"/>
    <w:rsid w:val="009C44EA"/>
    <w:rsid w:val="009C5FA1"/>
    <w:rsid w:val="009C611E"/>
    <w:rsid w:val="009D573E"/>
    <w:rsid w:val="009E3263"/>
    <w:rsid w:val="009E4990"/>
    <w:rsid w:val="009E5154"/>
    <w:rsid w:val="009F24D9"/>
    <w:rsid w:val="009F496F"/>
    <w:rsid w:val="009F4FA1"/>
    <w:rsid w:val="00A10E7F"/>
    <w:rsid w:val="00A15B05"/>
    <w:rsid w:val="00A22AC0"/>
    <w:rsid w:val="00A24AD4"/>
    <w:rsid w:val="00A30ED1"/>
    <w:rsid w:val="00A46A6E"/>
    <w:rsid w:val="00A56D9D"/>
    <w:rsid w:val="00A616C1"/>
    <w:rsid w:val="00A67127"/>
    <w:rsid w:val="00A763C2"/>
    <w:rsid w:val="00A81021"/>
    <w:rsid w:val="00AA0EB0"/>
    <w:rsid w:val="00AC27BC"/>
    <w:rsid w:val="00AD219D"/>
    <w:rsid w:val="00AE02C3"/>
    <w:rsid w:val="00AE2598"/>
    <w:rsid w:val="00AE400D"/>
    <w:rsid w:val="00AE502A"/>
    <w:rsid w:val="00B0238D"/>
    <w:rsid w:val="00B048BF"/>
    <w:rsid w:val="00B350C1"/>
    <w:rsid w:val="00B35F37"/>
    <w:rsid w:val="00B44235"/>
    <w:rsid w:val="00B443AD"/>
    <w:rsid w:val="00B50B3C"/>
    <w:rsid w:val="00B62671"/>
    <w:rsid w:val="00B662DA"/>
    <w:rsid w:val="00B723A9"/>
    <w:rsid w:val="00B875A2"/>
    <w:rsid w:val="00BA2EEF"/>
    <w:rsid w:val="00BA3614"/>
    <w:rsid w:val="00BA7DBF"/>
    <w:rsid w:val="00BB1CCB"/>
    <w:rsid w:val="00BE15E5"/>
    <w:rsid w:val="00BE1782"/>
    <w:rsid w:val="00BE72AE"/>
    <w:rsid w:val="00BF1909"/>
    <w:rsid w:val="00C02E94"/>
    <w:rsid w:val="00C03B67"/>
    <w:rsid w:val="00C12E79"/>
    <w:rsid w:val="00C205A6"/>
    <w:rsid w:val="00C33E68"/>
    <w:rsid w:val="00C42F1F"/>
    <w:rsid w:val="00C50539"/>
    <w:rsid w:val="00C66C32"/>
    <w:rsid w:val="00C6785D"/>
    <w:rsid w:val="00C72BA9"/>
    <w:rsid w:val="00C751AE"/>
    <w:rsid w:val="00CA1648"/>
    <w:rsid w:val="00CA5BA1"/>
    <w:rsid w:val="00CA6D04"/>
    <w:rsid w:val="00CB3593"/>
    <w:rsid w:val="00CB385E"/>
    <w:rsid w:val="00CB565C"/>
    <w:rsid w:val="00CD1022"/>
    <w:rsid w:val="00CE4F57"/>
    <w:rsid w:val="00CF42B7"/>
    <w:rsid w:val="00D01932"/>
    <w:rsid w:val="00D10F13"/>
    <w:rsid w:val="00D12FC5"/>
    <w:rsid w:val="00D1473B"/>
    <w:rsid w:val="00D1589C"/>
    <w:rsid w:val="00D179C7"/>
    <w:rsid w:val="00D17D51"/>
    <w:rsid w:val="00D232EE"/>
    <w:rsid w:val="00D23799"/>
    <w:rsid w:val="00D26F95"/>
    <w:rsid w:val="00D32744"/>
    <w:rsid w:val="00D37125"/>
    <w:rsid w:val="00D46BCA"/>
    <w:rsid w:val="00D5338E"/>
    <w:rsid w:val="00D66033"/>
    <w:rsid w:val="00D66F9F"/>
    <w:rsid w:val="00D66FF6"/>
    <w:rsid w:val="00D7105B"/>
    <w:rsid w:val="00D73B2C"/>
    <w:rsid w:val="00D84183"/>
    <w:rsid w:val="00D87533"/>
    <w:rsid w:val="00DA13A3"/>
    <w:rsid w:val="00DB0E20"/>
    <w:rsid w:val="00DB5A4C"/>
    <w:rsid w:val="00DD323B"/>
    <w:rsid w:val="00DD509A"/>
    <w:rsid w:val="00DE4CA7"/>
    <w:rsid w:val="00DE7FB4"/>
    <w:rsid w:val="00E06717"/>
    <w:rsid w:val="00E07374"/>
    <w:rsid w:val="00E23FB7"/>
    <w:rsid w:val="00E27ECD"/>
    <w:rsid w:val="00E3158C"/>
    <w:rsid w:val="00E36E10"/>
    <w:rsid w:val="00E61AD9"/>
    <w:rsid w:val="00E822C6"/>
    <w:rsid w:val="00E8264C"/>
    <w:rsid w:val="00E83362"/>
    <w:rsid w:val="00E90E08"/>
    <w:rsid w:val="00E911F5"/>
    <w:rsid w:val="00E927B1"/>
    <w:rsid w:val="00E9451D"/>
    <w:rsid w:val="00E95A32"/>
    <w:rsid w:val="00EA2937"/>
    <w:rsid w:val="00EA458D"/>
    <w:rsid w:val="00EA627E"/>
    <w:rsid w:val="00EA7CDD"/>
    <w:rsid w:val="00EC7AE2"/>
    <w:rsid w:val="00EF1E47"/>
    <w:rsid w:val="00F01A3A"/>
    <w:rsid w:val="00F05B3B"/>
    <w:rsid w:val="00F11194"/>
    <w:rsid w:val="00F17CAE"/>
    <w:rsid w:val="00F326F6"/>
    <w:rsid w:val="00F41278"/>
    <w:rsid w:val="00F4756F"/>
    <w:rsid w:val="00F47648"/>
    <w:rsid w:val="00F5402A"/>
    <w:rsid w:val="00F56170"/>
    <w:rsid w:val="00F71085"/>
    <w:rsid w:val="00F724CE"/>
    <w:rsid w:val="00F77BD7"/>
    <w:rsid w:val="00F81F13"/>
    <w:rsid w:val="00F84500"/>
    <w:rsid w:val="00F97508"/>
    <w:rsid w:val="00FA11E3"/>
    <w:rsid w:val="00FA7CEE"/>
    <w:rsid w:val="00FB3DAF"/>
    <w:rsid w:val="00FD1062"/>
    <w:rsid w:val="00FD5159"/>
    <w:rsid w:val="00FD7A85"/>
    <w:rsid w:val="00FE35FE"/>
    <w:rsid w:val="00FE7055"/>
    <w:rsid w:val="00FF024D"/>
    <w:rsid w:val="00FF0C53"/>
    <w:rsid w:val="00FF15F7"/>
    <w:rsid w:val="00FF46E6"/>
    <w:rsid w:val="00FF5718"/>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8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DAD"/>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7F1DAD"/>
    <w:rPr>
      <w:b/>
      <w:bCs/>
    </w:rPr>
  </w:style>
  <w:style w:type="paragraph" w:styleId="HTML">
    <w:name w:val="HTML Preformatted"/>
    <w:basedOn w:val="a"/>
    <w:link w:val="HTML0"/>
    <w:uiPriority w:val="99"/>
    <w:semiHidden/>
    <w:unhideWhenUsed/>
    <w:rsid w:val="007F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7F1DAD"/>
    <w:rPr>
      <w:rFonts w:ascii="Courier New" w:eastAsia="Times New Roman" w:hAnsi="Courier New" w:cs="Courier New"/>
      <w:sz w:val="20"/>
      <w:szCs w:val="20"/>
    </w:rPr>
  </w:style>
  <w:style w:type="paragraph" w:styleId="a5">
    <w:name w:val="List Paragraph"/>
    <w:basedOn w:val="a"/>
    <w:uiPriority w:val="34"/>
    <w:qFormat/>
    <w:rsid w:val="00627DFF"/>
    <w:pPr>
      <w:ind w:left="720"/>
      <w:contextualSpacing/>
    </w:pPr>
  </w:style>
  <w:style w:type="table" w:styleId="a6">
    <w:name w:val="Table Grid"/>
    <w:basedOn w:val="a1"/>
    <w:uiPriority w:val="59"/>
    <w:rsid w:val="00C12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052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52DE"/>
  </w:style>
  <w:style w:type="paragraph" w:styleId="a9">
    <w:name w:val="footer"/>
    <w:basedOn w:val="a"/>
    <w:link w:val="aa"/>
    <w:uiPriority w:val="99"/>
    <w:semiHidden/>
    <w:unhideWhenUsed/>
    <w:rsid w:val="003052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052DE"/>
  </w:style>
  <w:style w:type="paragraph" w:customStyle="1" w:styleId="ConsPlusNormal">
    <w:name w:val="ConsPlusNormal"/>
    <w:rsid w:val="006D4EDC"/>
    <w:pPr>
      <w:widowControl w:val="0"/>
      <w:autoSpaceDE w:val="0"/>
      <w:autoSpaceDN w:val="0"/>
      <w:adjustRightInd w:val="0"/>
    </w:pPr>
    <w:rPr>
      <w:rFonts w:ascii="Arial" w:hAnsi="Arial" w:cs="Arial"/>
    </w:rPr>
  </w:style>
  <w:style w:type="paragraph" w:customStyle="1" w:styleId="ab">
    <w:name w:val="Стиль"/>
    <w:rsid w:val="00AE502A"/>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unhideWhenUsed/>
    <w:rsid w:val="008B4F7C"/>
    <w:pPr>
      <w:spacing w:after="0" w:line="240" w:lineRule="auto"/>
    </w:pPr>
    <w:rPr>
      <w:rFonts w:ascii="Tahoma" w:hAnsi="Tahoma"/>
      <w:sz w:val="16"/>
      <w:szCs w:val="16"/>
    </w:rPr>
  </w:style>
  <w:style w:type="character" w:customStyle="1" w:styleId="ad">
    <w:name w:val="Текст выноски Знак"/>
    <w:link w:val="ac"/>
    <w:uiPriority w:val="99"/>
    <w:semiHidden/>
    <w:rsid w:val="008B4F7C"/>
    <w:rPr>
      <w:rFonts w:ascii="Tahoma" w:hAnsi="Tahoma" w:cs="Tahoma"/>
      <w:sz w:val="16"/>
      <w:szCs w:val="16"/>
    </w:rPr>
  </w:style>
  <w:style w:type="character" w:customStyle="1" w:styleId="FontStyle12">
    <w:name w:val="Font Style12"/>
    <w:uiPriority w:val="99"/>
    <w:rsid w:val="00BE1782"/>
    <w:rPr>
      <w:rFonts w:ascii="Times New Roman" w:hAnsi="Times New Roman" w:cs="Times New Roman"/>
      <w:b/>
      <w:bCs/>
      <w:sz w:val="24"/>
      <w:szCs w:val="24"/>
    </w:rPr>
  </w:style>
  <w:style w:type="character" w:styleId="ae">
    <w:name w:val="Hyperlink"/>
    <w:basedOn w:val="a0"/>
    <w:uiPriority w:val="99"/>
    <w:semiHidden/>
    <w:unhideWhenUsed/>
    <w:rsid w:val="00BE1782"/>
    <w:rPr>
      <w:color w:val="0000FF"/>
      <w:u w:val="single"/>
    </w:rPr>
  </w:style>
  <w:style w:type="paragraph" w:customStyle="1" w:styleId="Style4">
    <w:name w:val="Style4"/>
    <w:basedOn w:val="a"/>
    <w:uiPriority w:val="99"/>
    <w:rsid w:val="0053662E"/>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53662E"/>
    <w:rPr>
      <w:rFonts w:ascii="Times New Roman" w:hAnsi="Times New Roman" w:cs="Times New Roman" w:hint="default"/>
      <w:sz w:val="24"/>
      <w:szCs w:val="24"/>
    </w:rPr>
  </w:style>
  <w:style w:type="paragraph" w:customStyle="1" w:styleId="ConsPlusNonformat">
    <w:name w:val="ConsPlusNonformat"/>
    <w:uiPriority w:val="99"/>
    <w:rsid w:val="00085524"/>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8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DAD"/>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7F1DAD"/>
    <w:rPr>
      <w:b/>
      <w:bCs/>
    </w:rPr>
  </w:style>
  <w:style w:type="paragraph" w:styleId="HTML">
    <w:name w:val="HTML Preformatted"/>
    <w:basedOn w:val="a"/>
    <w:link w:val="HTML0"/>
    <w:uiPriority w:val="99"/>
    <w:semiHidden/>
    <w:unhideWhenUsed/>
    <w:rsid w:val="007F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7F1DAD"/>
    <w:rPr>
      <w:rFonts w:ascii="Courier New" w:eastAsia="Times New Roman" w:hAnsi="Courier New" w:cs="Courier New"/>
      <w:sz w:val="20"/>
      <w:szCs w:val="20"/>
    </w:rPr>
  </w:style>
  <w:style w:type="paragraph" w:styleId="a5">
    <w:name w:val="List Paragraph"/>
    <w:basedOn w:val="a"/>
    <w:uiPriority w:val="34"/>
    <w:qFormat/>
    <w:rsid w:val="00627DFF"/>
    <w:pPr>
      <w:ind w:left="720"/>
      <w:contextualSpacing/>
    </w:pPr>
  </w:style>
  <w:style w:type="table" w:styleId="a6">
    <w:name w:val="Table Grid"/>
    <w:basedOn w:val="a1"/>
    <w:uiPriority w:val="59"/>
    <w:rsid w:val="00C12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052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52DE"/>
  </w:style>
  <w:style w:type="paragraph" w:styleId="a9">
    <w:name w:val="footer"/>
    <w:basedOn w:val="a"/>
    <w:link w:val="aa"/>
    <w:uiPriority w:val="99"/>
    <w:semiHidden/>
    <w:unhideWhenUsed/>
    <w:rsid w:val="003052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052DE"/>
  </w:style>
  <w:style w:type="paragraph" w:customStyle="1" w:styleId="ConsPlusNormal">
    <w:name w:val="ConsPlusNormal"/>
    <w:rsid w:val="006D4EDC"/>
    <w:pPr>
      <w:widowControl w:val="0"/>
      <w:autoSpaceDE w:val="0"/>
      <w:autoSpaceDN w:val="0"/>
      <w:adjustRightInd w:val="0"/>
    </w:pPr>
    <w:rPr>
      <w:rFonts w:ascii="Arial" w:hAnsi="Arial" w:cs="Arial"/>
    </w:rPr>
  </w:style>
  <w:style w:type="paragraph" w:customStyle="1" w:styleId="ab">
    <w:name w:val="Стиль"/>
    <w:rsid w:val="00AE502A"/>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unhideWhenUsed/>
    <w:rsid w:val="008B4F7C"/>
    <w:pPr>
      <w:spacing w:after="0" w:line="240" w:lineRule="auto"/>
    </w:pPr>
    <w:rPr>
      <w:rFonts w:ascii="Tahoma" w:hAnsi="Tahoma"/>
      <w:sz w:val="16"/>
      <w:szCs w:val="16"/>
    </w:rPr>
  </w:style>
  <w:style w:type="character" w:customStyle="1" w:styleId="ad">
    <w:name w:val="Текст выноски Знак"/>
    <w:link w:val="ac"/>
    <w:uiPriority w:val="99"/>
    <w:semiHidden/>
    <w:rsid w:val="008B4F7C"/>
    <w:rPr>
      <w:rFonts w:ascii="Tahoma" w:hAnsi="Tahoma" w:cs="Tahoma"/>
      <w:sz w:val="16"/>
      <w:szCs w:val="16"/>
    </w:rPr>
  </w:style>
  <w:style w:type="character" w:customStyle="1" w:styleId="FontStyle12">
    <w:name w:val="Font Style12"/>
    <w:uiPriority w:val="99"/>
    <w:rsid w:val="00BE1782"/>
    <w:rPr>
      <w:rFonts w:ascii="Times New Roman" w:hAnsi="Times New Roman" w:cs="Times New Roman"/>
      <w:b/>
      <w:bCs/>
      <w:sz w:val="24"/>
      <w:szCs w:val="24"/>
    </w:rPr>
  </w:style>
  <w:style w:type="character" w:styleId="ae">
    <w:name w:val="Hyperlink"/>
    <w:basedOn w:val="a0"/>
    <w:uiPriority w:val="99"/>
    <w:semiHidden/>
    <w:unhideWhenUsed/>
    <w:rsid w:val="00BE1782"/>
    <w:rPr>
      <w:color w:val="0000FF"/>
      <w:u w:val="single"/>
    </w:rPr>
  </w:style>
  <w:style w:type="paragraph" w:customStyle="1" w:styleId="Style4">
    <w:name w:val="Style4"/>
    <w:basedOn w:val="a"/>
    <w:uiPriority w:val="99"/>
    <w:rsid w:val="0053662E"/>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53662E"/>
    <w:rPr>
      <w:rFonts w:ascii="Times New Roman" w:hAnsi="Times New Roman" w:cs="Times New Roman" w:hint="default"/>
      <w:sz w:val="24"/>
      <w:szCs w:val="24"/>
    </w:rPr>
  </w:style>
  <w:style w:type="paragraph" w:customStyle="1" w:styleId="ConsPlusNonformat">
    <w:name w:val="ConsPlusNonformat"/>
    <w:uiPriority w:val="99"/>
    <w:rsid w:val="0008552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7421">
      <w:bodyDiv w:val="1"/>
      <w:marLeft w:val="0"/>
      <w:marRight w:val="0"/>
      <w:marTop w:val="0"/>
      <w:marBottom w:val="0"/>
      <w:divBdr>
        <w:top w:val="none" w:sz="0" w:space="0" w:color="auto"/>
        <w:left w:val="none" w:sz="0" w:space="0" w:color="auto"/>
        <w:bottom w:val="none" w:sz="0" w:space="0" w:color="auto"/>
        <w:right w:val="none" w:sz="0" w:space="0" w:color="auto"/>
      </w:divBdr>
    </w:div>
    <w:div w:id="297030456">
      <w:bodyDiv w:val="1"/>
      <w:marLeft w:val="0"/>
      <w:marRight w:val="0"/>
      <w:marTop w:val="0"/>
      <w:marBottom w:val="0"/>
      <w:divBdr>
        <w:top w:val="none" w:sz="0" w:space="0" w:color="auto"/>
        <w:left w:val="none" w:sz="0" w:space="0" w:color="auto"/>
        <w:bottom w:val="none" w:sz="0" w:space="0" w:color="auto"/>
        <w:right w:val="none" w:sz="0" w:space="0" w:color="auto"/>
      </w:divBdr>
    </w:div>
    <w:div w:id="398595036">
      <w:bodyDiv w:val="1"/>
      <w:marLeft w:val="0"/>
      <w:marRight w:val="0"/>
      <w:marTop w:val="0"/>
      <w:marBottom w:val="0"/>
      <w:divBdr>
        <w:top w:val="none" w:sz="0" w:space="0" w:color="auto"/>
        <w:left w:val="none" w:sz="0" w:space="0" w:color="auto"/>
        <w:bottom w:val="none" w:sz="0" w:space="0" w:color="auto"/>
        <w:right w:val="none" w:sz="0" w:space="0" w:color="auto"/>
      </w:divBdr>
    </w:div>
    <w:div w:id="430710677">
      <w:bodyDiv w:val="1"/>
      <w:marLeft w:val="0"/>
      <w:marRight w:val="0"/>
      <w:marTop w:val="0"/>
      <w:marBottom w:val="0"/>
      <w:divBdr>
        <w:top w:val="none" w:sz="0" w:space="0" w:color="auto"/>
        <w:left w:val="none" w:sz="0" w:space="0" w:color="auto"/>
        <w:bottom w:val="none" w:sz="0" w:space="0" w:color="auto"/>
        <w:right w:val="none" w:sz="0" w:space="0" w:color="auto"/>
      </w:divBdr>
    </w:div>
    <w:div w:id="731737212">
      <w:bodyDiv w:val="1"/>
      <w:marLeft w:val="0"/>
      <w:marRight w:val="0"/>
      <w:marTop w:val="0"/>
      <w:marBottom w:val="0"/>
      <w:divBdr>
        <w:top w:val="none" w:sz="0" w:space="0" w:color="auto"/>
        <w:left w:val="none" w:sz="0" w:space="0" w:color="auto"/>
        <w:bottom w:val="none" w:sz="0" w:space="0" w:color="auto"/>
        <w:right w:val="none" w:sz="0" w:space="0" w:color="auto"/>
      </w:divBdr>
    </w:div>
    <w:div w:id="745613168">
      <w:bodyDiv w:val="1"/>
      <w:marLeft w:val="0"/>
      <w:marRight w:val="0"/>
      <w:marTop w:val="0"/>
      <w:marBottom w:val="0"/>
      <w:divBdr>
        <w:top w:val="none" w:sz="0" w:space="0" w:color="auto"/>
        <w:left w:val="none" w:sz="0" w:space="0" w:color="auto"/>
        <w:bottom w:val="none" w:sz="0" w:space="0" w:color="auto"/>
        <w:right w:val="none" w:sz="0" w:space="0" w:color="auto"/>
      </w:divBdr>
    </w:div>
    <w:div w:id="815953647">
      <w:bodyDiv w:val="1"/>
      <w:marLeft w:val="0"/>
      <w:marRight w:val="0"/>
      <w:marTop w:val="0"/>
      <w:marBottom w:val="0"/>
      <w:divBdr>
        <w:top w:val="none" w:sz="0" w:space="0" w:color="auto"/>
        <w:left w:val="none" w:sz="0" w:space="0" w:color="auto"/>
        <w:bottom w:val="none" w:sz="0" w:space="0" w:color="auto"/>
        <w:right w:val="none" w:sz="0" w:space="0" w:color="auto"/>
      </w:divBdr>
    </w:div>
    <w:div w:id="821853236">
      <w:bodyDiv w:val="1"/>
      <w:marLeft w:val="0"/>
      <w:marRight w:val="0"/>
      <w:marTop w:val="0"/>
      <w:marBottom w:val="0"/>
      <w:divBdr>
        <w:top w:val="none" w:sz="0" w:space="0" w:color="auto"/>
        <w:left w:val="none" w:sz="0" w:space="0" w:color="auto"/>
        <w:bottom w:val="none" w:sz="0" w:space="0" w:color="auto"/>
        <w:right w:val="none" w:sz="0" w:space="0" w:color="auto"/>
      </w:divBdr>
    </w:div>
    <w:div w:id="1234583848">
      <w:bodyDiv w:val="1"/>
      <w:marLeft w:val="0"/>
      <w:marRight w:val="0"/>
      <w:marTop w:val="0"/>
      <w:marBottom w:val="0"/>
      <w:divBdr>
        <w:top w:val="none" w:sz="0" w:space="0" w:color="auto"/>
        <w:left w:val="none" w:sz="0" w:space="0" w:color="auto"/>
        <w:bottom w:val="none" w:sz="0" w:space="0" w:color="auto"/>
        <w:right w:val="none" w:sz="0" w:space="0" w:color="auto"/>
      </w:divBdr>
      <w:divsChild>
        <w:div w:id="1722629053">
          <w:marLeft w:val="0"/>
          <w:marRight w:val="0"/>
          <w:marTop w:val="0"/>
          <w:marBottom w:val="0"/>
          <w:divBdr>
            <w:top w:val="none" w:sz="0" w:space="0" w:color="auto"/>
            <w:left w:val="none" w:sz="0" w:space="0" w:color="auto"/>
            <w:bottom w:val="none" w:sz="0" w:space="0" w:color="auto"/>
            <w:right w:val="none" w:sz="0" w:space="0" w:color="auto"/>
          </w:divBdr>
          <w:divsChild>
            <w:div w:id="214052082">
              <w:marLeft w:val="0"/>
              <w:marRight w:val="0"/>
              <w:marTop w:val="0"/>
              <w:marBottom w:val="0"/>
              <w:divBdr>
                <w:top w:val="none" w:sz="0" w:space="0" w:color="auto"/>
                <w:left w:val="none" w:sz="0" w:space="0" w:color="auto"/>
                <w:bottom w:val="none" w:sz="0" w:space="0" w:color="auto"/>
                <w:right w:val="none" w:sz="0" w:space="0" w:color="auto"/>
              </w:divBdr>
              <w:divsChild>
                <w:div w:id="2049796984">
                  <w:marLeft w:val="0"/>
                  <w:marRight w:val="0"/>
                  <w:marTop w:val="0"/>
                  <w:marBottom w:val="0"/>
                  <w:divBdr>
                    <w:top w:val="none" w:sz="0" w:space="0" w:color="auto"/>
                    <w:left w:val="none" w:sz="0" w:space="0" w:color="auto"/>
                    <w:bottom w:val="none" w:sz="0" w:space="0" w:color="auto"/>
                    <w:right w:val="none" w:sz="0" w:space="0" w:color="auto"/>
                  </w:divBdr>
                  <w:divsChild>
                    <w:div w:id="2112622219">
                      <w:marLeft w:val="0"/>
                      <w:marRight w:val="0"/>
                      <w:marTop w:val="0"/>
                      <w:marBottom w:val="0"/>
                      <w:divBdr>
                        <w:top w:val="none" w:sz="0" w:space="0" w:color="auto"/>
                        <w:left w:val="none" w:sz="0" w:space="0" w:color="auto"/>
                        <w:bottom w:val="none" w:sz="0" w:space="0" w:color="auto"/>
                        <w:right w:val="none" w:sz="0" w:space="0" w:color="auto"/>
                      </w:divBdr>
                      <w:divsChild>
                        <w:div w:id="1418476698">
                          <w:marLeft w:val="0"/>
                          <w:marRight w:val="0"/>
                          <w:marTop w:val="0"/>
                          <w:marBottom w:val="0"/>
                          <w:divBdr>
                            <w:top w:val="none" w:sz="0" w:space="0" w:color="auto"/>
                            <w:left w:val="none" w:sz="0" w:space="0" w:color="auto"/>
                            <w:bottom w:val="none" w:sz="0" w:space="0" w:color="auto"/>
                            <w:right w:val="none" w:sz="0" w:space="0" w:color="auto"/>
                          </w:divBdr>
                          <w:divsChild>
                            <w:div w:id="678193455">
                              <w:marLeft w:val="0"/>
                              <w:marRight w:val="0"/>
                              <w:marTop w:val="0"/>
                              <w:marBottom w:val="0"/>
                              <w:divBdr>
                                <w:top w:val="none" w:sz="0" w:space="0" w:color="auto"/>
                                <w:left w:val="none" w:sz="0" w:space="0" w:color="auto"/>
                                <w:bottom w:val="none" w:sz="0" w:space="0" w:color="auto"/>
                                <w:right w:val="none" w:sz="0" w:space="0" w:color="auto"/>
                              </w:divBdr>
                              <w:divsChild>
                                <w:div w:id="6593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68506">
      <w:bodyDiv w:val="1"/>
      <w:marLeft w:val="0"/>
      <w:marRight w:val="0"/>
      <w:marTop w:val="0"/>
      <w:marBottom w:val="0"/>
      <w:divBdr>
        <w:top w:val="none" w:sz="0" w:space="0" w:color="auto"/>
        <w:left w:val="none" w:sz="0" w:space="0" w:color="auto"/>
        <w:bottom w:val="none" w:sz="0" w:space="0" w:color="auto"/>
        <w:right w:val="none" w:sz="0" w:space="0" w:color="auto"/>
      </w:divBdr>
    </w:div>
    <w:div w:id="1266764766">
      <w:bodyDiv w:val="1"/>
      <w:marLeft w:val="0"/>
      <w:marRight w:val="0"/>
      <w:marTop w:val="0"/>
      <w:marBottom w:val="0"/>
      <w:divBdr>
        <w:top w:val="none" w:sz="0" w:space="0" w:color="auto"/>
        <w:left w:val="none" w:sz="0" w:space="0" w:color="auto"/>
        <w:bottom w:val="none" w:sz="0" w:space="0" w:color="auto"/>
        <w:right w:val="none" w:sz="0" w:space="0" w:color="auto"/>
      </w:divBdr>
    </w:div>
    <w:div w:id="1564877224">
      <w:bodyDiv w:val="1"/>
      <w:marLeft w:val="0"/>
      <w:marRight w:val="0"/>
      <w:marTop w:val="0"/>
      <w:marBottom w:val="0"/>
      <w:divBdr>
        <w:top w:val="none" w:sz="0" w:space="0" w:color="auto"/>
        <w:left w:val="none" w:sz="0" w:space="0" w:color="auto"/>
        <w:bottom w:val="none" w:sz="0" w:space="0" w:color="auto"/>
        <w:right w:val="none" w:sz="0" w:space="0" w:color="auto"/>
      </w:divBdr>
    </w:div>
    <w:div w:id="1582174441">
      <w:bodyDiv w:val="1"/>
      <w:marLeft w:val="0"/>
      <w:marRight w:val="0"/>
      <w:marTop w:val="0"/>
      <w:marBottom w:val="0"/>
      <w:divBdr>
        <w:top w:val="none" w:sz="0" w:space="0" w:color="auto"/>
        <w:left w:val="none" w:sz="0" w:space="0" w:color="auto"/>
        <w:bottom w:val="none" w:sz="0" w:space="0" w:color="auto"/>
        <w:right w:val="none" w:sz="0" w:space="0" w:color="auto"/>
      </w:divBdr>
    </w:div>
    <w:div w:id="16736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49F553840E60448F83B55BBF26529D4407967BC033CEE1ACE0B8477D80F4B6AFB6CCA6B7E859E024BBE255SBA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89D547C88113A50A9E51A383A0626C8507CA03BC30D693F54BA4F343u7V6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9E6024084CA3CF93B3E32600681DB4574015927383F6C2294DB416CC004437A0AAEACB465DAAC240127D18F47m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4DC229E1833C6CBE4273852A5D6E6E789E552249C1DC84F9215B4EA0z1aFK" TargetMode="External"/><Relationship Id="rId5" Type="http://schemas.openxmlformats.org/officeDocument/2006/relationships/settings" Target="settings.xml"/><Relationship Id="rId15" Type="http://schemas.openxmlformats.org/officeDocument/2006/relationships/hyperlink" Target="consultantplus://offline/ref=59E6024084CA3CF93B3E32600681DB4574015927383F6C2294DB416CC004437A0AAEACB465DAAC240127D08747mCJ" TargetMode="External"/><Relationship Id="rId10" Type="http://schemas.openxmlformats.org/officeDocument/2006/relationships/hyperlink" Target="http://www.hmr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9E6024084CA3CF93B3E32600681DB4574015927383F6C2294DB416CC004437A0AAEACB465DAAC240127D08747mCJ" TargetMode="External"/><Relationship Id="rId14" Type="http://schemas.openxmlformats.org/officeDocument/2006/relationships/hyperlink" Target="consultantplus://offline/ref=F549F553840E60448F83B55BBF26529D4407967BC033CEE1ACE0B8477D80F4B6AFB6CCA6B7E859E024BBE25BSB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1603-11BE-4444-9886-8E663B6F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hanmamedovad</dc:creator>
  <cp:lastModifiedBy>User</cp:lastModifiedBy>
  <cp:revision>8</cp:revision>
  <cp:lastPrinted>2018-09-13T06:20:00Z</cp:lastPrinted>
  <dcterms:created xsi:type="dcterms:W3CDTF">2018-09-07T05:03:00Z</dcterms:created>
  <dcterms:modified xsi:type="dcterms:W3CDTF">2018-09-13T06:20:00Z</dcterms:modified>
</cp:coreProperties>
</file>